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B7" w:rsidRPr="00CF6AC3" w:rsidRDefault="00380625" w:rsidP="002E75B7">
      <w:pPr>
        <w:pStyle w:val="Titolospecifica"/>
        <w:spacing w:before="1200" w:after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2E75B7">
        <w:rPr>
          <w:rFonts w:ascii="Times New Roman" w:hAnsi="Times New Roman"/>
          <w:sz w:val="24"/>
        </w:rPr>
        <w:t>sistema</w:t>
      </w:r>
      <w:r w:rsidR="002E75B7" w:rsidRPr="00CF6AC3">
        <w:rPr>
          <w:rFonts w:ascii="Times New Roman" w:hAnsi="Times New Roman"/>
          <w:sz w:val="24"/>
        </w:rPr>
        <w:t xml:space="preserve"> Tessera Sanitaria</w:t>
      </w:r>
    </w:p>
    <w:p w:rsidR="002E75B7" w:rsidRDefault="002E75B7" w:rsidP="002E75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Invio dei</w:t>
      </w:r>
      <w:r w:rsidRPr="004D14F6">
        <w:rPr>
          <w:rFonts w:ascii="Times New Roman" w:hAnsi="Times New Roman"/>
          <w:sz w:val="28"/>
          <w:szCs w:val="28"/>
        </w:rPr>
        <w:t xml:space="preserve"> dati </w:t>
      </w:r>
      <w:r>
        <w:rPr>
          <w:rFonts w:ascii="Times New Roman" w:hAnsi="Times New Roman"/>
          <w:sz w:val="28"/>
          <w:szCs w:val="28"/>
        </w:rPr>
        <w:t xml:space="preserve">di spesa sanitaria </w:t>
      </w:r>
      <w:r w:rsidRPr="004D14F6">
        <w:rPr>
          <w:rFonts w:ascii="Times New Roman" w:hAnsi="Times New Roman"/>
          <w:sz w:val="28"/>
          <w:szCs w:val="28"/>
        </w:rPr>
        <w:t xml:space="preserve">di cui art. 3 comma 3 D.ls 175/2014  </w:t>
      </w:r>
    </w:p>
    <w:p w:rsidR="002E75B7" w:rsidRDefault="002E75B7" w:rsidP="002E75B7">
      <w:pPr>
        <w:jc w:val="center"/>
        <w:rPr>
          <w:rFonts w:ascii="Times New Roman" w:hAnsi="Times New Roman"/>
          <w:sz w:val="28"/>
          <w:szCs w:val="28"/>
        </w:rPr>
      </w:pPr>
    </w:p>
    <w:p w:rsidR="002E75B7" w:rsidRPr="004D14F6" w:rsidRDefault="002E75B7" w:rsidP="002E75B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WEB SERVICE ASINCRONO</w:t>
      </w:r>
    </w:p>
    <w:p w:rsidR="002E75B7" w:rsidRPr="006A5E08" w:rsidRDefault="002E75B7" w:rsidP="002E75B7">
      <w:pPr>
        <w:adjustRightInd w:val="0"/>
        <w:jc w:val="center"/>
        <w:rPr>
          <w:rFonts w:ascii="Times New Roman" w:hAnsi="Times New Roman"/>
          <w:b/>
          <w:bCs/>
          <w:i/>
          <w:iCs/>
          <w:color w:val="000000"/>
        </w:rPr>
      </w:pPr>
    </w:p>
    <w:p w:rsidR="002E19C6" w:rsidRPr="00AA7C92" w:rsidRDefault="00FC250D" w:rsidP="002E75B7">
      <w:pPr>
        <w:pStyle w:val="Titolospecifica"/>
        <w:spacing w:before="1200" w:after="120" w:line="360" w:lineRule="auto"/>
        <w:rPr>
          <w:rFonts w:ascii="Times New Roman" w:hAnsi="Times New Roman"/>
        </w:rPr>
      </w:pPr>
      <w:r w:rsidRPr="00AA7C92">
        <w:rPr>
          <w:rFonts w:ascii="Times New Roman" w:hAnsi="Times New Roman"/>
          <w:highlight w:val="green"/>
        </w:rPr>
        <w:t xml:space="preserve">Bozza in attesa di </w:t>
      </w:r>
      <w:r w:rsidR="00AA7C92">
        <w:rPr>
          <w:rFonts w:ascii="Times New Roman" w:hAnsi="Times New Roman"/>
          <w:highlight w:val="green"/>
        </w:rPr>
        <w:t>pu</w:t>
      </w:r>
      <w:bookmarkStart w:id="0" w:name="_GoBack"/>
      <w:bookmarkEnd w:id="0"/>
      <w:r w:rsidR="00AA7C92">
        <w:rPr>
          <w:rFonts w:ascii="Times New Roman" w:hAnsi="Times New Roman"/>
          <w:highlight w:val="green"/>
        </w:rPr>
        <w:t>bblicazione</w:t>
      </w:r>
      <w:r w:rsidRPr="00AA7C92">
        <w:rPr>
          <w:rFonts w:ascii="Times New Roman" w:hAnsi="Times New Roman"/>
          <w:highlight w:val="green"/>
        </w:rPr>
        <w:t xml:space="preserve"> del relativo decreto</w:t>
      </w:r>
    </w:p>
    <w:p w:rsidR="002E19C6" w:rsidRPr="00CF6AC3" w:rsidRDefault="002E19C6" w:rsidP="002E19C6">
      <w:pPr>
        <w:jc w:val="center"/>
        <w:rPr>
          <w:rFonts w:ascii="Times New Roman" w:hAnsi="Times New Roman"/>
          <w:b/>
        </w:rPr>
      </w:pPr>
    </w:p>
    <w:p w:rsidR="00B05C9D" w:rsidRPr="00CF6AC3" w:rsidRDefault="002E19C6" w:rsidP="00B05C9D">
      <w:pPr>
        <w:pStyle w:val="Titolospecifica"/>
        <w:spacing w:before="1200" w:after="120" w:line="360" w:lineRule="auto"/>
        <w:rPr>
          <w:rFonts w:ascii="Times New Roman" w:hAnsi="Times New Roman"/>
          <w:sz w:val="24"/>
        </w:rPr>
      </w:pPr>
      <w:r w:rsidRPr="00CF6AC3">
        <w:rPr>
          <w:rFonts w:ascii="Times New Roman" w:hAnsi="Times New Roman"/>
          <w:sz w:val="24"/>
        </w:rPr>
        <w:t xml:space="preserve"> </w:t>
      </w:r>
    </w:p>
    <w:p w:rsidR="00B05C9D" w:rsidRPr="00CF6AC3" w:rsidRDefault="00B05C9D">
      <w:pPr>
        <w:pStyle w:val="Titolospecifica"/>
        <w:spacing w:before="200" w:after="200" w:line="360" w:lineRule="auto"/>
        <w:rPr>
          <w:rFonts w:ascii="Times New Roman" w:hAnsi="Times New Roman"/>
          <w:sz w:val="24"/>
        </w:rPr>
      </w:pPr>
    </w:p>
    <w:p w:rsidR="00566DD2" w:rsidRPr="00CF6AC3" w:rsidRDefault="00566DD2">
      <w:pPr>
        <w:spacing w:line="360" w:lineRule="auto"/>
        <w:rPr>
          <w:rFonts w:ascii="Times New Roman" w:hAnsi="Times New Roman"/>
        </w:rPr>
      </w:pPr>
    </w:p>
    <w:p w:rsidR="004661A8" w:rsidRPr="00CF6AC3" w:rsidRDefault="00517659" w:rsidP="004661A8">
      <w:pPr>
        <w:pStyle w:val="Indice"/>
        <w:spacing w:line="360" w:lineRule="auto"/>
        <w:rPr>
          <w:rFonts w:ascii="Times New Roman" w:hAnsi="Times New Roman"/>
          <w:iCs/>
          <w:sz w:val="24"/>
        </w:rPr>
      </w:pPr>
      <w:r w:rsidRPr="00CF6AC3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1715135</wp:posOffset>
            </wp:positionV>
            <wp:extent cx="1371600" cy="1401445"/>
            <wp:effectExtent l="0" t="0" r="0" b="8255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6824" w:rsidRPr="00CF6AC3" w:rsidRDefault="00146824" w:rsidP="00885B45">
      <w:pPr>
        <w:pStyle w:val="Sommario8"/>
        <w:tabs>
          <w:tab w:val="right" w:pos="8640"/>
        </w:tabs>
        <w:spacing w:line="360" w:lineRule="auto"/>
        <w:ind w:right="148"/>
        <w:rPr>
          <w:rFonts w:ascii="Times New Roman" w:hAnsi="Times New Roman" w:cs="Times New Roman"/>
          <w:iCs/>
          <w:sz w:val="24"/>
          <w:szCs w:val="24"/>
        </w:rPr>
      </w:pPr>
    </w:p>
    <w:p w:rsidR="004A7652" w:rsidRPr="00CF6AC3" w:rsidRDefault="004661A8" w:rsidP="004661A8">
      <w:pPr>
        <w:pStyle w:val="Titolo1"/>
        <w:spacing w:after="360"/>
        <w:ind w:left="432"/>
        <w:rPr>
          <w:rFonts w:ascii="Times New Roman" w:hAnsi="Times New Roman"/>
          <w:iCs/>
          <w:sz w:val="24"/>
          <w:szCs w:val="24"/>
        </w:rPr>
      </w:pPr>
      <w:r w:rsidRPr="00CF6AC3">
        <w:rPr>
          <w:rFonts w:ascii="Times New Roman" w:hAnsi="Times New Roman"/>
          <w:iCs/>
          <w:sz w:val="24"/>
          <w:szCs w:val="24"/>
        </w:rPr>
        <w:t xml:space="preserve"> </w:t>
      </w:r>
    </w:p>
    <w:p w:rsidR="004661A8" w:rsidRPr="00CF6AC3" w:rsidRDefault="004661A8" w:rsidP="004661A8">
      <w:pPr>
        <w:jc w:val="both"/>
        <w:rPr>
          <w:rFonts w:ascii="Times New Roman" w:hAnsi="Times New Roman"/>
        </w:rPr>
      </w:pPr>
      <w:r w:rsidRPr="00CF6AC3">
        <w:rPr>
          <w:rFonts w:ascii="Times New Roman" w:hAnsi="Times New Roman"/>
        </w:rPr>
        <w:t xml:space="preserve"> </w:t>
      </w:r>
    </w:p>
    <w:p w:rsidR="004661A8" w:rsidRPr="00CF6AC3" w:rsidRDefault="004661A8" w:rsidP="004661A8">
      <w:pPr>
        <w:pStyle w:val="Titolospecifica"/>
        <w:spacing w:before="100" w:beforeAutospacing="1" w:after="0"/>
        <w:rPr>
          <w:rFonts w:ascii="Times New Roman" w:hAnsi="Times New Roman"/>
          <w:sz w:val="24"/>
        </w:rPr>
      </w:pPr>
      <w:r w:rsidRPr="00CF6AC3">
        <w:rPr>
          <w:rFonts w:ascii="Times New Roman" w:hAnsi="Times New Roman"/>
          <w:sz w:val="24"/>
        </w:rPr>
        <w:br w:type="page"/>
      </w:r>
    </w:p>
    <w:p w:rsidR="0063429C" w:rsidRDefault="00D96EA3">
      <w:pPr>
        <w:pStyle w:val="Sommario1"/>
        <w:tabs>
          <w:tab w:val="right" w:leader="dot" w:pos="920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D96EA3">
        <w:rPr>
          <w:rFonts w:ascii="Times New Roman" w:hAnsi="Times New Roman" w:cs="Times New Roman"/>
          <w:sz w:val="24"/>
          <w:szCs w:val="24"/>
        </w:rPr>
        <w:fldChar w:fldCharType="begin"/>
      </w:r>
      <w:r w:rsidR="00CB0B8B" w:rsidRPr="00CF6AC3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D96EA3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458075155" w:history="1">
        <w:r w:rsidR="0063429C" w:rsidRPr="006C3CA9">
          <w:rPr>
            <w:rStyle w:val="Collegamentoipertestuale"/>
            <w:rFonts w:ascii="Times New Roman" w:hAnsi="Times New Roman"/>
            <w:noProof/>
          </w:rPr>
          <w:t>Revisioni del documento</w:t>
        </w:r>
        <w:r w:rsidR="006342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429C">
          <w:rPr>
            <w:noProof/>
            <w:webHidden/>
          </w:rPr>
          <w:instrText xml:space="preserve"> PAGEREF _Toc458075155 \h </w:instrText>
        </w:r>
        <w:r w:rsidR="001247FF">
          <w:rPr>
            <w:noProof/>
          </w:rPr>
        </w:r>
        <w:r>
          <w:rPr>
            <w:noProof/>
            <w:webHidden/>
          </w:rPr>
          <w:fldChar w:fldCharType="separate"/>
        </w:r>
        <w:r w:rsidR="0063429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3429C" w:rsidRDefault="00D96EA3">
      <w:pPr>
        <w:pStyle w:val="Sommario1"/>
        <w:tabs>
          <w:tab w:val="left" w:pos="480"/>
          <w:tab w:val="right" w:leader="dot" w:pos="920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58075156" w:history="1">
        <w:r w:rsidR="0063429C" w:rsidRPr="006C3CA9">
          <w:rPr>
            <w:rStyle w:val="Collegamentoipertestuale"/>
            <w:rFonts w:ascii="Times New Roman" w:hAnsi="Times New Roman"/>
            <w:noProof/>
          </w:rPr>
          <w:t>1.</w:t>
        </w:r>
        <w:r w:rsidR="0063429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3429C" w:rsidRPr="006C3CA9">
          <w:rPr>
            <w:rStyle w:val="Collegamentoipertestuale"/>
            <w:rFonts w:ascii="Times New Roman" w:hAnsi="Times New Roman"/>
            <w:noProof/>
          </w:rPr>
          <w:t>INTRODUZIONE</w:t>
        </w:r>
        <w:r w:rsidR="006342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429C">
          <w:rPr>
            <w:noProof/>
            <w:webHidden/>
          </w:rPr>
          <w:instrText xml:space="preserve"> PAGEREF _Toc458075156 \h </w:instrText>
        </w:r>
        <w:r w:rsidR="001247FF">
          <w:rPr>
            <w:noProof/>
          </w:rPr>
        </w:r>
        <w:r>
          <w:rPr>
            <w:noProof/>
            <w:webHidden/>
          </w:rPr>
          <w:fldChar w:fldCharType="separate"/>
        </w:r>
        <w:r w:rsidR="0063429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3429C" w:rsidRDefault="00D96EA3">
      <w:pPr>
        <w:pStyle w:val="Sommario1"/>
        <w:tabs>
          <w:tab w:val="left" w:pos="480"/>
          <w:tab w:val="right" w:leader="dot" w:pos="920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58075157" w:history="1">
        <w:r w:rsidR="0063429C" w:rsidRPr="006C3CA9">
          <w:rPr>
            <w:rStyle w:val="Collegamentoipertestuale"/>
            <w:rFonts w:ascii="Times New Roman" w:hAnsi="Times New Roman"/>
            <w:noProof/>
          </w:rPr>
          <w:t>2.</w:t>
        </w:r>
        <w:r w:rsidR="0063429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3429C" w:rsidRPr="006C3CA9">
          <w:rPr>
            <w:rStyle w:val="Collegamentoipertestuale"/>
            <w:rFonts w:ascii="Times New Roman" w:hAnsi="Times New Roman"/>
            <w:noProof/>
          </w:rPr>
          <w:t>GENERALITA’</w:t>
        </w:r>
        <w:r w:rsidR="006342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429C">
          <w:rPr>
            <w:noProof/>
            <w:webHidden/>
          </w:rPr>
          <w:instrText xml:space="preserve"> PAGEREF _Toc458075157 \h </w:instrText>
        </w:r>
        <w:r w:rsidR="001247FF">
          <w:rPr>
            <w:noProof/>
          </w:rPr>
        </w:r>
        <w:r>
          <w:rPr>
            <w:noProof/>
            <w:webHidden/>
          </w:rPr>
          <w:fldChar w:fldCharType="separate"/>
        </w:r>
        <w:r w:rsidR="0063429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3429C" w:rsidRDefault="00D96EA3">
      <w:pPr>
        <w:pStyle w:val="Sommario1"/>
        <w:tabs>
          <w:tab w:val="left" w:pos="480"/>
          <w:tab w:val="right" w:leader="dot" w:pos="920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58075158" w:history="1">
        <w:r w:rsidR="0063429C" w:rsidRPr="006C3CA9">
          <w:rPr>
            <w:rStyle w:val="Collegamentoipertestuale"/>
            <w:rFonts w:ascii="Times New Roman" w:hAnsi="Times New Roman"/>
            <w:noProof/>
          </w:rPr>
          <w:t>3.</w:t>
        </w:r>
        <w:r w:rsidR="0063429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3429C" w:rsidRPr="006C3CA9">
          <w:rPr>
            <w:rStyle w:val="Collegamentoipertestuale"/>
            <w:rFonts w:ascii="Times New Roman" w:hAnsi="Times New Roman"/>
            <w:noProof/>
          </w:rPr>
          <w:t>STANDARD TECNICI</w:t>
        </w:r>
        <w:r w:rsidR="006342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429C">
          <w:rPr>
            <w:noProof/>
            <w:webHidden/>
          </w:rPr>
          <w:instrText xml:space="preserve"> PAGEREF _Toc458075158 \h </w:instrText>
        </w:r>
        <w:r w:rsidR="001247FF">
          <w:rPr>
            <w:noProof/>
          </w:rPr>
        </w:r>
        <w:r>
          <w:rPr>
            <w:noProof/>
            <w:webHidden/>
          </w:rPr>
          <w:fldChar w:fldCharType="separate"/>
        </w:r>
        <w:r w:rsidR="0063429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3429C" w:rsidRDefault="00D96EA3">
      <w:pPr>
        <w:pStyle w:val="Sommario1"/>
        <w:tabs>
          <w:tab w:val="left" w:pos="480"/>
          <w:tab w:val="right" w:leader="dot" w:pos="920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58075159" w:history="1">
        <w:r w:rsidR="0063429C" w:rsidRPr="006C3CA9">
          <w:rPr>
            <w:rStyle w:val="Collegamentoipertestuale"/>
            <w:rFonts w:ascii="Times New Roman" w:hAnsi="Times New Roman"/>
            <w:noProof/>
          </w:rPr>
          <w:t>4.</w:t>
        </w:r>
        <w:r w:rsidR="0063429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3429C" w:rsidRPr="006C3CA9">
          <w:rPr>
            <w:rStyle w:val="Collegamentoipertestuale"/>
            <w:rFonts w:ascii="Times New Roman" w:hAnsi="Times New Roman"/>
            <w:noProof/>
          </w:rPr>
          <w:t>INVIO DEI DATI DI SPESA</w:t>
        </w:r>
        <w:r w:rsidR="006342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429C">
          <w:rPr>
            <w:noProof/>
            <w:webHidden/>
          </w:rPr>
          <w:instrText xml:space="preserve"> PAGEREF _Toc458075159 \h </w:instrText>
        </w:r>
        <w:r w:rsidR="001247FF">
          <w:rPr>
            <w:noProof/>
          </w:rPr>
        </w:r>
        <w:r>
          <w:rPr>
            <w:noProof/>
            <w:webHidden/>
          </w:rPr>
          <w:fldChar w:fldCharType="separate"/>
        </w:r>
        <w:r w:rsidR="0063429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3429C" w:rsidRDefault="00D96EA3">
      <w:pPr>
        <w:pStyle w:val="Sommario2"/>
        <w:tabs>
          <w:tab w:val="left" w:pos="960"/>
          <w:tab w:val="right" w:leader="dot" w:pos="920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58075160" w:history="1">
        <w:r w:rsidR="0063429C" w:rsidRPr="006C3CA9">
          <w:rPr>
            <w:rStyle w:val="Collegamentoipertestuale"/>
            <w:rFonts w:ascii="Times New Roman" w:hAnsi="Times New Roman"/>
            <w:noProof/>
          </w:rPr>
          <w:t>4.1.</w:t>
        </w:r>
        <w:r w:rsidR="0063429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3429C" w:rsidRPr="006C3CA9">
          <w:rPr>
            <w:rStyle w:val="Collegamentoipertestuale"/>
            <w:rFonts w:ascii="Times New Roman" w:hAnsi="Times New Roman"/>
            <w:noProof/>
          </w:rPr>
          <w:t>Caratteristiche</w:t>
        </w:r>
        <w:r w:rsidR="006342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429C">
          <w:rPr>
            <w:noProof/>
            <w:webHidden/>
          </w:rPr>
          <w:instrText xml:space="preserve"> PAGEREF _Toc458075160 \h </w:instrText>
        </w:r>
        <w:r w:rsidR="001247FF">
          <w:rPr>
            <w:noProof/>
          </w:rPr>
        </w:r>
        <w:r>
          <w:rPr>
            <w:noProof/>
            <w:webHidden/>
          </w:rPr>
          <w:fldChar w:fldCharType="separate"/>
        </w:r>
        <w:r w:rsidR="0063429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3429C" w:rsidRDefault="00D96EA3">
      <w:pPr>
        <w:pStyle w:val="Sommario2"/>
        <w:tabs>
          <w:tab w:val="left" w:pos="960"/>
          <w:tab w:val="right" w:leader="dot" w:pos="920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58075161" w:history="1">
        <w:r w:rsidR="0063429C" w:rsidRPr="006C3CA9">
          <w:rPr>
            <w:rStyle w:val="Collegamentoipertestuale"/>
            <w:rFonts w:ascii="Times New Roman" w:hAnsi="Times New Roman"/>
            <w:noProof/>
          </w:rPr>
          <w:t>4.2.</w:t>
        </w:r>
        <w:r w:rsidR="0063429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3429C" w:rsidRPr="006C3CA9">
          <w:rPr>
            <w:rStyle w:val="Collegamentoipertestuale"/>
            <w:rFonts w:ascii="Times New Roman" w:hAnsi="Times New Roman"/>
            <w:noProof/>
          </w:rPr>
          <w:t>Accesso ai servizi</w:t>
        </w:r>
        <w:r w:rsidR="006342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429C">
          <w:rPr>
            <w:noProof/>
            <w:webHidden/>
          </w:rPr>
          <w:instrText xml:space="preserve"> PAGEREF _Toc458075161 \h </w:instrText>
        </w:r>
        <w:r w:rsidR="001247FF">
          <w:rPr>
            <w:noProof/>
          </w:rPr>
        </w:r>
        <w:r>
          <w:rPr>
            <w:noProof/>
            <w:webHidden/>
          </w:rPr>
          <w:fldChar w:fldCharType="separate"/>
        </w:r>
        <w:r w:rsidR="0063429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3429C" w:rsidRDefault="00D96EA3">
      <w:pPr>
        <w:pStyle w:val="Sommario2"/>
        <w:tabs>
          <w:tab w:val="left" w:pos="960"/>
          <w:tab w:val="right" w:leader="dot" w:pos="920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58075162" w:history="1">
        <w:r w:rsidR="0063429C" w:rsidRPr="006C3CA9">
          <w:rPr>
            <w:rStyle w:val="Collegamentoipertestuale"/>
            <w:rFonts w:ascii="Times New Roman" w:hAnsi="Times New Roman"/>
            <w:noProof/>
          </w:rPr>
          <w:t>4.3.</w:t>
        </w:r>
        <w:r w:rsidR="0063429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3429C" w:rsidRPr="006C3CA9">
          <w:rPr>
            <w:rStyle w:val="Collegamentoipertestuale"/>
            <w:rFonts w:ascii="Times New Roman" w:hAnsi="Times New Roman"/>
            <w:noProof/>
          </w:rPr>
          <w:t>Canali di comunicazione</w:t>
        </w:r>
        <w:r w:rsidR="006342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429C">
          <w:rPr>
            <w:noProof/>
            <w:webHidden/>
          </w:rPr>
          <w:instrText xml:space="preserve"> PAGEREF _Toc458075162 \h </w:instrText>
        </w:r>
        <w:r w:rsidR="001247FF">
          <w:rPr>
            <w:noProof/>
          </w:rPr>
        </w:r>
        <w:r>
          <w:rPr>
            <w:noProof/>
            <w:webHidden/>
          </w:rPr>
          <w:fldChar w:fldCharType="separate"/>
        </w:r>
        <w:r w:rsidR="0063429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3429C" w:rsidRDefault="00D96EA3">
      <w:pPr>
        <w:pStyle w:val="Sommario2"/>
        <w:tabs>
          <w:tab w:val="left" w:pos="960"/>
          <w:tab w:val="right" w:leader="dot" w:pos="920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58075163" w:history="1">
        <w:r w:rsidR="0063429C" w:rsidRPr="006C3CA9">
          <w:rPr>
            <w:rStyle w:val="Collegamentoipertestuale"/>
            <w:rFonts w:ascii="Times New Roman" w:hAnsi="Times New Roman"/>
            <w:noProof/>
          </w:rPr>
          <w:t>4.4.</w:t>
        </w:r>
        <w:r w:rsidR="0063429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3429C" w:rsidRPr="006C3CA9">
          <w:rPr>
            <w:rStyle w:val="Collegamentoipertestuale"/>
            <w:rFonts w:ascii="Times New Roman" w:hAnsi="Times New Roman"/>
            <w:noProof/>
          </w:rPr>
          <w:t>Modalità di autenticazione</w:t>
        </w:r>
        <w:r w:rsidR="006342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429C">
          <w:rPr>
            <w:noProof/>
            <w:webHidden/>
          </w:rPr>
          <w:instrText xml:space="preserve"> PAGEREF _Toc458075163 \h </w:instrText>
        </w:r>
        <w:r w:rsidR="001247FF">
          <w:rPr>
            <w:noProof/>
          </w:rPr>
        </w:r>
        <w:r>
          <w:rPr>
            <w:noProof/>
            <w:webHidden/>
          </w:rPr>
          <w:fldChar w:fldCharType="separate"/>
        </w:r>
        <w:r w:rsidR="0063429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3429C" w:rsidRDefault="00D96EA3">
      <w:pPr>
        <w:pStyle w:val="Sommario2"/>
        <w:tabs>
          <w:tab w:val="left" w:pos="960"/>
          <w:tab w:val="right" w:leader="dot" w:pos="920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58075164" w:history="1">
        <w:r w:rsidR="0063429C" w:rsidRPr="006C3CA9">
          <w:rPr>
            <w:rStyle w:val="Collegamentoipertestuale"/>
            <w:rFonts w:ascii="Times New Roman" w:hAnsi="Times New Roman"/>
            <w:noProof/>
          </w:rPr>
          <w:t>4.5.</w:t>
        </w:r>
        <w:r w:rsidR="0063429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3429C" w:rsidRPr="006C3CA9">
          <w:rPr>
            <w:rStyle w:val="Collegamentoipertestuale"/>
            <w:rFonts w:ascii="Times New Roman" w:hAnsi="Times New Roman"/>
            <w:noProof/>
          </w:rPr>
          <w:t>Specifiche per l’invocazione del servizio</w:t>
        </w:r>
        <w:r w:rsidR="006342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429C">
          <w:rPr>
            <w:noProof/>
            <w:webHidden/>
          </w:rPr>
          <w:instrText xml:space="preserve"> PAGEREF _Toc458075164 \h </w:instrText>
        </w:r>
        <w:r w:rsidR="001247FF">
          <w:rPr>
            <w:noProof/>
          </w:rPr>
        </w:r>
        <w:r>
          <w:rPr>
            <w:noProof/>
            <w:webHidden/>
          </w:rPr>
          <w:fldChar w:fldCharType="separate"/>
        </w:r>
        <w:r w:rsidR="0063429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3429C" w:rsidRDefault="00D96EA3">
      <w:pPr>
        <w:pStyle w:val="Sommario2"/>
        <w:tabs>
          <w:tab w:val="left" w:pos="960"/>
          <w:tab w:val="right" w:leader="dot" w:pos="920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58075165" w:history="1">
        <w:r w:rsidR="0063429C" w:rsidRPr="006C3CA9">
          <w:rPr>
            <w:rStyle w:val="Collegamentoipertestuale"/>
            <w:rFonts w:ascii="Times New Roman" w:hAnsi="Times New Roman"/>
            <w:noProof/>
          </w:rPr>
          <w:t>4.6.</w:t>
        </w:r>
        <w:r w:rsidR="0063429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3429C" w:rsidRPr="006C3CA9">
          <w:rPr>
            <w:rStyle w:val="Collegamentoipertestuale"/>
            <w:rFonts w:ascii="Times New Roman" w:hAnsi="Times New Roman"/>
            <w:noProof/>
          </w:rPr>
          <w:t>Endpoint</w:t>
        </w:r>
        <w:r w:rsidR="006342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429C">
          <w:rPr>
            <w:noProof/>
            <w:webHidden/>
          </w:rPr>
          <w:instrText xml:space="preserve"> PAGEREF _Toc458075165 \h </w:instrText>
        </w:r>
        <w:r w:rsidR="001247FF">
          <w:rPr>
            <w:noProof/>
          </w:rPr>
        </w:r>
        <w:r>
          <w:rPr>
            <w:noProof/>
            <w:webHidden/>
          </w:rPr>
          <w:fldChar w:fldCharType="separate"/>
        </w:r>
        <w:r w:rsidR="0063429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3429C" w:rsidRDefault="00D96EA3">
      <w:pPr>
        <w:pStyle w:val="Sommario2"/>
        <w:tabs>
          <w:tab w:val="left" w:pos="960"/>
          <w:tab w:val="right" w:leader="dot" w:pos="920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58075166" w:history="1">
        <w:r w:rsidR="0063429C" w:rsidRPr="006C3CA9">
          <w:rPr>
            <w:rStyle w:val="Collegamentoipertestuale"/>
            <w:rFonts w:ascii="Times New Roman" w:hAnsi="Times New Roman"/>
            <w:noProof/>
          </w:rPr>
          <w:t>4.6.1.</w:t>
        </w:r>
        <w:r w:rsidR="0063429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3429C" w:rsidRPr="006C3CA9">
          <w:rPr>
            <w:rStyle w:val="Collegamentoipertestuale"/>
            <w:rFonts w:ascii="Times New Roman" w:hAnsi="Times New Roman"/>
            <w:noProof/>
          </w:rPr>
          <w:t>Accesso in basic authentication o certificato CNS</w:t>
        </w:r>
        <w:r w:rsidR="006342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429C">
          <w:rPr>
            <w:noProof/>
            <w:webHidden/>
          </w:rPr>
          <w:instrText xml:space="preserve"> PAGEREF _Toc458075166 \h </w:instrText>
        </w:r>
        <w:r w:rsidR="001247FF">
          <w:rPr>
            <w:noProof/>
          </w:rPr>
        </w:r>
        <w:r>
          <w:rPr>
            <w:noProof/>
            <w:webHidden/>
          </w:rPr>
          <w:fldChar w:fldCharType="separate"/>
        </w:r>
        <w:r w:rsidR="0063429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3429C" w:rsidRDefault="00D96EA3">
      <w:pPr>
        <w:pStyle w:val="Sommario2"/>
        <w:tabs>
          <w:tab w:val="left" w:pos="960"/>
          <w:tab w:val="right" w:leader="dot" w:pos="920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58075167" w:history="1">
        <w:r w:rsidR="0063429C" w:rsidRPr="006C3CA9">
          <w:rPr>
            <w:rStyle w:val="Collegamentoipertestuale"/>
            <w:rFonts w:ascii="Times New Roman" w:hAnsi="Times New Roman"/>
            <w:noProof/>
          </w:rPr>
          <w:t>4.6.2.</w:t>
        </w:r>
        <w:r w:rsidR="0063429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3429C" w:rsidRPr="006C3CA9">
          <w:rPr>
            <w:rStyle w:val="Collegamentoipertestuale"/>
            <w:rFonts w:ascii="Times New Roman" w:hAnsi="Times New Roman"/>
            <w:noProof/>
          </w:rPr>
          <w:t>Accesso con certificato client (per Regioni o Enti invianti)</w:t>
        </w:r>
        <w:r w:rsidR="006342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429C">
          <w:rPr>
            <w:noProof/>
            <w:webHidden/>
          </w:rPr>
          <w:instrText xml:space="preserve"> PAGEREF _Toc458075167 \h </w:instrText>
        </w:r>
        <w:r w:rsidR="001247FF">
          <w:rPr>
            <w:noProof/>
          </w:rPr>
        </w:r>
        <w:r>
          <w:rPr>
            <w:noProof/>
            <w:webHidden/>
          </w:rPr>
          <w:fldChar w:fldCharType="separate"/>
        </w:r>
        <w:r w:rsidR="0063429C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3429C" w:rsidRDefault="00D96EA3">
      <w:pPr>
        <w:pStyle w:val="Sommario2"/>
        <w:tabs>
          <w:tab w:val="left" w:pos="960"/>
          <w:tab w:val="right" w:leader="dot" w:pos="920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58075168" w:history="1">
        <w:r w:rsidR="0063429C" w:rsidRPr="006C3CA9">
          <w:rPr>
            <w:rStyle w:val="Collegamentoipertestuale"/>
            <w:rFonts w:ascii="Times New Roman" w:hAnsi="Times New Roman"/>
            <w:noProof/>
          </w:rPr>
          <w:t>4.6.3.</w:t>
        </w:r>
        <w:r w:rsidR="0063429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3429C" w:rsidRPr="006C3CA9">
          <w:rPr>
            <w:rStyle w:val="Collegamentoipertestuale"/>
            <w:rFonts w:ascii="Times New Roman" w:hAnsi="Times New Roman"/>
            <w:noProof/>
          </w:rPr>
          <w:t>Accesso con credenziali Entratel (per intermediari fiscali)</w:t>
        </w:r>
        <w:r w:rsidR="006342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429C">
          <w:rPr>
            <w:noProof/>
            <w:webHidden/>
          </w:rPr>
          <w:instrText xml:space="preserve"> PAGEREF _Toc458075168 \h </w:instrText>
        </w:r>
        <w:r w:rsidR="001247FF">
          <w:rPr>
            <w:noProof/>
          </w:rPr>
        </w:r>
        <w:r>
          <w:rPr>
            <w:noProof/>
            <w:webHidden/>
          </w:rPr>
          <w:fldChar w:fldCharType="separate"/>
        </w:r>
        <w:r w:rsidR="0063429C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3429C" w:rsidRDefault="00D96EA3">
      <w:pPr>
        <w:pStyle w:val="Sommario2"/>
        <w:tabs>
          <w:tab w:val="left" w:pos="960"/>
          <w:tab w:val="right" w:leader="dot" w:pos="920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58075169" w:history="1">
        <w:r w:rsidR="0063429C" w:rsidRPr="006C3CA9">
          <w:rPr>
            <w:rStyle w:val="Collegamentoipertestuale"/>
            <w:rFonts w:ascii="Times New Roman" w:hAnsi="Times New Roman"/>
            <w:noProof/>
          </w:rPr>
          <w:t>4.7.</w:t>
        </w:r>
        <w:r w:rsidR="0063429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3429C" w:rsidRPr="006C3CA9">
          <w:rPr>
            <w:rStyle w:val="Collegamentoipertestuale"/>
            <w:rFonts w:ascii="Times New Roman" w:hAnsi="Times New Roman"/>
            <w:noProof/>
          </w:rPr>
          <w:t>Codici di esito del servizio di invio telematico</w:t>
        </w:r>
        <w:r w:rsidR="006342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429C">
          <w:rPr>
            <w:noProof/>
            <w:webHidden/>
          </w:rPr>
          <w:instrText xml:space="preserve"> PAGEREF _Toc458075169 \h </w:instrText>
        </w:r>
        <w:r w:rsidR="001247FF">
          <w:rPr>
            <w:noProof/>
          </w:rPr>
        </w:r>
        <w:r>
          <w:rPr>
            <w:noProof/>
            <w:webHidden/>
          </w:rPr>
          <w:fldChar w:fldCharType="separate"/>
        </w:r>
        <w:r w:rsidR="0063429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63429C" w:rsidRDefault="00D96EA3">
      <w:pPr>
        <w:pStyle w:val="Sommario1"/>
        <w:tabs>
          <w:tab w:val="left" w:pos="480"/>
          <w:tab w:val="right" w:leader="dot" w:pos="920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58075170" w:history="1">
        <w:r w:rsidR="0063429C" w:rsidRPr="006C3CA9">
          <w:rPr>
            <w:rStyle w:val="Collegamentoipertestuale"/>
            <w:rFonts w:ascii="Times New Roman" w:hAnsi="Times New Roman"/>
            <w:noProof/>
          </w:rPr>
          <w:t>1.</w:t>
        </w:r>
        <w:r w:rsidR="0063429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3429C" w:rsidRPr="006C3CA9">
          <w:rPr>
            <w:rStyle w:val="Collegamentoipertestuale"/>
            <w:rFonts w:ascii="Times New Roman" w:hAnsi="Times New Roman"/>
            <w:noProof/>
          </w:rPr>
          <w:t>FILE ALLEGATO: TABELLA DATI DI SPESA SANITARIA</w:t>
        </w:r>
        <w:r w:rsidR="006342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429C">
          <w:rPr>
            <w:noProof/>
            <w:webHidden/>
          </w:rPr>
          <w:instrText xml:space="preserve"> PAGEREF _Toc458075170 \h </w:instrText>
        </w:r>
        <w:r w:rsidR="001247FF">
          <w:rPr>
            <w:noProof/>
          </w:rPr>
        </w:r>
        <w:r>
          <w:rPr>
            <w:noProof/>
            <w:webHidden/>
          </w:rPr>
          <w:fldChar w:fldCharType="separate"/>
        </w:r>
        <w:r w:rsidR="0063429C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63429C" w:rsidRDefault="00D96EA3">
      <w:pPr>
        <w:pStyle w:val="Sommario1"/>
        <w:tabs>
          <w:tab w:val="left" w:pos="720"/>
          <w:tab w:val="right" w:leader="dot" w:pos="920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58075171" w:history="1">
        <w:r w:rsidR="0063429C" w:rsidRPr="006C3CA9">
          <w:rPr>
            <w:rStyle w:val="Collegamentoipertestuale"/>
            <w:rFonts w:ascii="Times New Roman" w:hAnsi="Times New Roman"/>
            <w:i/>
            <w:iCs/>
            <w:noProof/>
          </w:rPr>
          <w:t>1.1.</w:t>
        </w:r>
        <w:r w:rsidR="0063429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3429C" w:rsidRPr="006C3CA9">
          <w:rPr>
            <w:rStyle w:val="Collegamentoipertestuale"/>
            <w:rFonts w:ascii="Times New Roman" w:hAnsi="Times New Roman"/>
            <w:noProof/>
          </w:rPr>
          <w:t>STRUTTURA FILE XML</w:t>
        </w:r>
        <w:r w:rsidR="006342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429C">
          <w:rPr>
            <w:noProof/>
            <w:webHidden/>
          </w:rPr>
          <w:instrText xml:space="preserve"> PAGEREF _Toc458075171 \h </w:instrText>
        </w:r>
        <w:r w:rsidR="001247FF">
          <w:rPr>
            <w:noProof/>
          </w:rPr>
        </w:r>
        <w:r>
          <w:rPr>
            <w:noProof/>
            <w:webHidden/>
          </w:rPr>
          <w:fldChar w:fldCharType="separate"/>
        </w:r>
        <w:r w:rsidR="0063429C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191AAE" w:rsidRPr="00CF6AC3" w:rsidRDefault="00D96EA3" w:rsidP="005F4E5E">
      <w:pPr>
        <w:pStyle w:val="Corpodeltesto"/>
        <w:rPr>
          <w:rFonts w:ascii="Times New Roman" w:hAnsi="Times New Roman"/>
        </w:rPr>
      </w:pPr>
      <w:r w:rsidRPr="00CF6AC3">
        <w:rPr>
          <w:rFonts w:ascii="Times New Roman" w:hAnsi="Times New Roman"/>
        </w:rPr>
        <w:fldChar w:fldCharType="end"/>
      </w:r>
      <w:r w:rsidR="00191AAE" w:rsidRPr="00CF6AC3">
        <w:rPr>
          <w:rFonts w:ascii="Times New Roman" w:hAnsi="Times New Roman"/>
        </w:rPr>
        <w:t xml:space="preserve"> </w:t>
      </w:r>
    </w:p>
    <w:p w:rsidR="00DA5F4C" w:rsidRPr="00CF6AC3" w:rsidRDefault="00AF3E3D" w:rsidP="00387C3D">
      <w:pPr>
        <w:pStyle w:val="Titolo1"/>
        <w:spacing w:after="360"/>
        <w:ind w:left="432"/>
        <w:rPr>
          <w:rFonts w:ascii="Times New Roman" w:hAnsi="Times New Roman"/>
          <w:sz w:val="24"/>
          <w:szCs w:val="24"/>
        </w:rPr>
      </w:pPr>
      <w:r w:rsidRPr="00CF6AC3">
        <w:rPr>
          <w:rFonts w:ascii="Times New Roman" w:hAnsi="Times New Roman"/>
          <w:sz w:val="24"/>
          <w:szCs w:val="24"/>
        </w:rPr>
        <w:br w:type="page"/>
      </w:r>
      <w:bookmarkStart w:id="1" w:name="_Toc415653558"/>
      <w:bookmarkStart w:id="2" w:name="_Toc458075155"/>
      <w:r w:rsidR="00DA5F4C" w:rsidRPr="00CF6AC3">
        <w:rPr>
          <w:rFonts w:ascii="Times New Roman" w:hAnsi="Times New Roman"/>
          <w:sz w:val="24"/>
          <w:szCs w:val="24"/>
        </w:rPr>
        <w:t>Revisioni del documento</w:t>
      </w:r>
      <w:bookmarkEnd w:id="1"/>
      <w:bookmarkEnd w:id="2"/>
    </w:p>
    <w:tbl>
      <w:tblPr>
        <w:tblW w:w="8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4"/>
        <w:gridCol w:w="1684"/>
        <w:gridCol w:w="5418"/>
      </w:tblGrid>
      <w:tr w:rsidR="00DA5F4C" w:rsidRPr="00C51ED2">
        <w:trPr>
          <w:jc w:val="center"/>
        </w:trPr>
        <w:tc>
          <w:tcPr>
            <w:tcW w:w="1674" w:type="dxa"/>
          </w:tcPr>
          <w:p w:rsidR="00DA5F4C" w:rsidRPr="00C51ED2" w:rsidRDefault="00DA5F4C" w:rsidP="00DA5F4C">
            <w:pPr>
              <w:pStyle w:val="Corpodeltesto"/>
              <w:tabs>
                <w:tab w:val="right" w:pos="8640"/>
              </w:tabs>
              <w:ind w:right="14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1ED2">
              <w:rPr>
                <w:rFonts w:ascii="Times New Roman" w:hAnsi="Times New Roman"/>
                <w:b/>
                <w:sz w:val="20"/>
                <w:szCs w:val="20"/>
              </w:rPr>
              <w:t>VERSIONE</w:t>
            </w:r>
          </w:p>
        </w:tc>
        <w:tc>
          <w:tcPr>
            <w:tcW w:w="1684" w:type="dxa"/>
          </w:tcPr>
          <w:p w:rsidR="00DA5F4C" w:rsidRPr="00C51ED2" w:rsidRDefault="00DA5F4C" w:rsidP="00DA5F4C">
            <w:pPr>
              <w:pStyle w:val="Corpodeltesto"/>
              <w:tabs>
                <w:tab w:val="right" w:pos="8640"/>
              </w:tabs>
              <w:ind w:right="14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1ED2">
              <w:rPr>
                <w:rFonts w:ascii="Times New Roman" w:hAnsi="Times New Roman"/>
                <w:b/>
                <w:sz w:val="20"/>
                <w:szCs w:val="20"/>
              </w:rPr>
              <w:t>DATA MODIFICA</w:t>
            </w:r>
          </w:p>
        </w:tc>
        <w:tc>
          <w:tcPr>
            <w:tcW w:w="5418" w:type="dxa"/>
          </w:tcPr>
          <w:p w:rsidR="00DA5F4C" w:rsidRPr="00C51ED2" w:rsidRDefault="00DA5F4C" w:rsidP="00DA5F4C">
            <w:pPr>
              <w:pStyle w:val="Corpodeltesto"/>
              <w:tabs>
                <w:tab w:val="right" w:pos="8640"/>
              </w:tabs>
              <w:ind w:right="14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1ED2">
              <w:rPr>
                <w:rFonts w:ascii="Times New Roman" w:hAnsi="Times New Roman"/>
                <w:b/>
                <w:sz w:val="20"/>
                <w:szCs w:val="20"/>
              </w:rPr>
              <w:t>DESCRIZIONE</w:t>
            </w:r>
          </w:p>
        </w:tc>
      </w:tr>
      <w:tr w:rsidR="00BE404A" w:rsidRPr="00C51ED2">
        <w:trPr>
          <w:trHeight w:val="675"/>
          <w:jc w:val="center"/>
        </w:trPr>
        <w:tc>
          <w:tcPr>
            <w:tcW w:w="1674" w:type="dxa"/>
            <w:vMerge w:val="restart"/>
          </w:tcPr>
          <w:p w:rsidR="00BE404A" w:rsidRPr="00C51ED2" w:rsidRDefault="00BE404A" w:rsidP="00DA5F4C">
            <w:pPr>
              <w:pStyle w:val="Corpodeltesto"/>
              <w:tabs>
                <w:tab w:val="right" w:pos="8640"/>
              </w:tabs>
              <w:ind w:right="1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ED2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684" w:type="dxa"/>
            <w:vMerge w:val="restart"/>
          </w:tcPr>
          <w:p w:rsidR="00BE404A" w:rsidRPr="00C51ED2" w:rsidRDefault="00BE404A" w:rsidP="000C70C4">
            <w:pPr>
              <w:pStyle w:val="Corpodeltesto"/>
              <w:tabs>
                <w:tab w:val="right" w:pos="8640"/>
              </w:tabs>
              <w:ind w:right="1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ED2">
              <w:rPr>
                <w:rFonts w:ascii="Times New Roman" w:hAnsi="Times New Roman"/>
                <w:sz w:val="20"/>
                <w:szCs w:val="20"/>
              </w:rPr>
              <w:t>31/07/2015</w:t>
            </w:r>
          </w:p>
        </w:tc>
        <w:tc>
          <w:tcPr>
            <w:tcW w:w="5418" w:type="dxa"/>
          </w:tcPr>
          <w:p w:rsidR="00BE404A" w:rsidRPr="00C51ED2" w:rsidRDefault="00BE404A" w:rsidP="009F2BA4">
            <w:pPr>
              <w:pStyle w:val="Corpodeltesto"/>
              <w:numPr>
                <w:ilvl w:val="0"/>
                <w:numId w:val="22"/>
              </w:numPr>
              <w:tabs>
                <w:tab w:val="right" w:pos="8640"/>
              </w:tabs>
              <w:ind w:right="148"/>
              <w:rPr>
                <w:rFonts w:ascii="Times New Roman" w:hAnsi="Times New Roman"/>
                <w:sz w:val="20"/>
                <w:szCs w:val="20"/>
              </w:rPr>
            </w:pPr>
            <w:r w:rsidRPr="00C51ED2">
              <w:rPr>
                <w:rFonts w:ascii="Times New Roman" w:hAnsi="Times New Roman"/>
                <w:sz w:val="20"/>
                <w:szCs w:val="20"/>
              </w:rPr>
              <w:t xml:space="preserve">La lunghezza del campo numerico </w:t>
            </w:r>
            <w:proofErr w:type="spellStart"/>
            <w:r w:rsidRPr="00C51ED2">
              <w:rPr>
                <w:rFonts w:ascii="Times New Roman" w:hAnsi="Times New Roman"/>
                <w:b/>
                <w:sz w:val="20"/>
                <w:szCs w:val="20"/>
              </w:rPr>
              <w:t>NumDocumento</w:t>
            </w:r>
            <w:proofErr w:type="spellEnd"/>
            <w:r w:rsidRPr="00C51E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51ED2">
              <w:rPr>
                <w:rFonts w:ascii="Times New Roman" w:hAnsi="Times New Roman"/>
                <w:sz w:val="20"/>
                <w:szCs w:val="20"/>
              </w:rPr>
              <w:t>passa da 3 a 7</w:t>
            </w:r>
          </w:p>
        </w:tc>
      </w:tr>
      <w:tr w:rsidR="00BE404A" w:rsidRPr="00C51ED2">
        <w:trPr>
          <w:jc w:val="center"/>
        </w:trPr>
        <w:tc>
          <w:tcPr>
            <w:tcW w:w="1674" w:type="dxa"/>
            <w:vMerge/>
          </w:tcPr>
          <w:p w:rsidR="00BE404A" w:rsidRPr="00C51ED2" w:rsidRDefault="00BE404A" w:rsidP="00DA5F4C">
            <w:pPr>
              <w:pStyle w:val="Corpodeltesto"/>
              <w:tabs>
                <w:tab w:val="right" w:pos="8640"/>
              </w:tabs>
              <w:ind w:right="14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BE404A" w:rsidRPr="00C51ED2" w:rsidRDefault="00BE404A" w:rsidP="000C70C4">
            <w:pPr>
              <w:pStyle w:val="Corpodeltesto"/>
              <w:tabs>
                <w:tab w:val="right" w:pos="8640"/>
              </w:tabs>
              <w:ind w:right="14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8" w:type="dxa"/>
          </w:tcPr>
          <w:p w:rsidR="00BE404A" w:rsidRPr="00C51ED2" w:rsidRDefault="00BE404A" w:rsidP="009F2BA4">
            <w:pPr>
              <w:pStyle w:val="Corpodeltesto"/>
              <w:numPr>
                <w:ilvl w:val="0"/>
                <w:numId w:val="22"/>
              </w:numPr>
              <w:tabs>
                <w:tab w:val="right" w:pos="8640"/>
              </w:tabs>
              <w:ind w:right="148"/>
              <w:rPr>
                <w:rFonts w:ascii="Times New Roman" w:hAnsi="Times New Roman"/>
                <w:sz w:val="20"/>
                <w:szCs w:val="20"/>
              </w:rPr>
            </w:pPr>
            <w:r w:rsidRPr="00C51ED2">
              <w:rPr>
                <w:rFonts w:ascii="Times New Roman" w:hAnsi="Times New Roman"/>
                <w:sz w:val="20"/>
                <w:szCs w:val="20"/>
              </w:rPr>
              <w:t xml:space="preserve">Il campo </w:t>
            </w:r>
            <w:proofErr w:type="spellStart"/>
            <w:r w:rsidRPr="00C51ED2">
              <w:rPr>
                <w:rFonts w:ascii="Times New Roman" w:hAnsi="Times New Roman"/>
                <w:b/>
                <w:sz w:val="20"/>
                <w:szCs w:val="20"/>
              </w:rPr>
              <w:t>pincodeInvianteCifrato</w:t>
            </w:r>
            <w:proofErr w:type="spellEnd"/>
            <w:r w:rsidRPr="00C51ED2">
              <w:rPr>
                <w:rFonts w:ascii="Times New Roman" w:hAnsi="Times New Roman"/>
                <w:sz w:val="20"/>
                <w:szCs w:val="20"/>
              </w:rPr>
              <w:t xml:space="preserve">, del </w:t>
            </w:r>
            <w:proofErr w:type="spellStart"/>
            <w:r w:rsidRPr="00C51ED2">
              <w:rPr>
                <w:rFonts w:ascii="Times New Roman" w:hAnsi="Times New Roman"/>
                <w:sz w:val="20"/>
                <w:szCs w:val="20"/>
              </w:rPr>
              <w:t>wsdl</w:t>
            </w:r>
            <w:proofErr w:type="spellEnd"/>
            <w:r w:rsidRPr="00C51ED2">
              <w:rPr>
                <w:rFonts w:ascii="Times New Roman" w:hAnsi="Times New Roman"/>
                <w:sz w:val="20"/>
                <w:szCs w:val="20"/>
              </w:rPr>
              <w:t>, passa da Base64 a stringa</w:t>
            </w:r>
          </w:p>
        </w:tc>
      </w:tr>
      <w:tr w:rsidR="00BE404A" w:rsidRPr="00C51ED2">
        <w:trPr>
          <w:jc w:val="center"/>
        </w:trPr>
        <w:tc>
          <w:tcPr>
            <w:tcW w:w="1674" w:type="dxa"/>
            <w:vMerge/>
          </w:tcPr>
          <w:p w:rsidR="00BE404A" w:rsidRPr="00C51ED2" w:rsidRDefault="00BE404A" w:rsidP="00DA5F4C">
            <w:pPr>
              <w:pStyle w:val="Corpodeltesto"/>
              <w:tabs>
                <w:tab w:val="right" w:pos="8640"/>
              </w:tabs>
              <w:ind w:right="14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BE404A" w:rsidRPr="00C51ED2" w:rsidRDefault="00BE404A" w:rsidP="000C70C4">
            <w:pPr>
              <w:pStyle w:val="Corpodeltesto"/>
              <w:tabs>
                <w:tab w:val="right" w:pos="8640"/>
              </w:tabs>
              <w:ind w:right="14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8" w:type="dxa"/>
          </w:tcPr>
          <w:p w:rsidR="00BE404A" w:rsidRPr="00C51ED2" w:rsidRDefault="00BE404A" w:rsidP="009F2BA4">
            <w:pPr>
              <w:pStyle w:val="Corpodeltesto"/>
              <w:numPr>
                <w:ilvl w:val="0"/>
                <w:numId w:val="22"/>
              </w:numPr>
              <w:tabs>
                <w:tab w:val="right" w:pos="8640"/>
              </w:tabs>
              <w:ind w:right="148"/>
              <w:rPr>
                <w:rFonts w:ascii="Times New Roman" w:hAnsi="Times New Roman"/>
                <w:sz w:val="20"/>
                <w:szCs w:val="20"/>
              </w:rPr>
            </w:pPr>
            <w:r w:rsidRPr="00C51ED2">
              <w:rPr>
                <w:rFonts w:ascii="Times New Roman" w:hAnsi="Times New Roman"/>
                <w:sz w:val="20"/>
                <w:szCs w:val="20"/>
              </w:rPr>
              <w:t xml:space="preserve">Aggiunta modalità di autenticazione con certificato client </w:t>
            </w:r>
            <w:r w:rsidR="00040735" w:rsidRPr="00C51ED2">
              <w:rPr>
                <w:rFonts w:ascii="Times New Roman" w:hAnsi="Times New Roman"/>
                <w:sz w:val="20"/>
                <w:szCs w:val="20"/>
              </w:rPr>
              <w:t>(pag. 7)</w:t>
            </w:r>
          </w:p>
        </w:tc>
      </w:tr>
      <w:tr w:rsidR="00242901" w:rsidRPr="00C51ED2">
        <w:trPr>
          <w:jc w:val="center"/>
        </w:trPr>
        <w:tc>
          <w:tcPr>
            <w:tcW w:w="1674" w:type="dxa"/>
          </w:tcPr>
          <w:p w:rsidR="00242901" w:rsidRPr="00C51ED2" w:rsidRDefault="00242901" w:rsidP="00DA5F4C">
            <w:pPr>
              <w:pStyle w:val="Corpodeltesto"/>
              <w:tabs>
                <w:tab w:val="right" w:pos="8640"/>
              </w:tabs>
              <w:ind w:right="1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ED2">
              <w:rPr>
                <w:rFonts w:ascii="Times New Roman" w:hAnsi="Times New Roman"/>
                <w:sz w:val="20"/>
                <w:szCs w:val="20"/>
              </w:rPr>
              <w:t>1.</w:t>
            </w:r>
            <w:r w:rsidR="00B45FE8" w:rsidRPr="00C51E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84" w:type="dxa"/>
          </w:tcPr>
          <w:p w:rsidR="00242901" w:rsidRPr="00C51ED2" w:rsidRDefault="00B45FE8" w:rsidP="00242901">
            <w:pPr>
              <w:pStyle w:val="Corpodeltesto"/>
              <w:tabs>
                <w:tab w:val="right" w:pos="8640"/>
              </w:tabs>
              <w:ind w:right="1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ED2">
              <w:rPr>
                <w:rFonts w:ascii="Times New Roman" w:hAnsi="Times New Roman"/>
                <w:sz w:val="20"/>
                <w:szCs w:val="20"/>
              </w:rPr>
              <w:t>01/10</w:t>
            </w:r>
            <w:r w:rsidR="00242901" w:rsidRPr="00C51ED2">
              <w:rPr>
                <w:rFonts w:ascii="Times New Roman" w:hAnsi="Times New Roman"/>
                <w:sz w:val="20"/>
                <w:szCs w:val="20"/>
              </w:rPr>
              <w:t>/2015</w:t>
            </w:r>
          </w:p>
        </w:tc>
        <w:tc>
          <w:tcPr>
            <w:tcW w:w="5418" w:type="dxa"/>
          </w:tcPr>
          <w:p w:rsidR="00242901" w:rsidRPr="00C51ED2" w:rsidRDefault="00242901" w:rsidP="009F2BA4">
            <w:pPr>
              <w:pStyle w:val="Corpodeltesto"/>
              <w:numPr>
                <w:ilvl w:val="0"/>
                <w:numId w:val="22"/>
              </w:numPr>
              <w:tabs>
                <w:tab w:val="right" w:pos="8640"/>
              </w:tabs>
              <w:ind w:right="148"/>
              <w:rPr>
                <w:rFonts w:ascii="Times New Roman" w:hAnsi="Times New Roman"/>
                <w:sz w:val="20"/>
                <w:szCs w:val="20"/>
              </w:rPr>
            </w:pPr>
            <w:r w:rsidRPr="00C51ED2">
              <w:rPr>
                <w:rFonts w:ascii="Times New Roman" w:hAnsi="Times New Roman"/>
                <w:sz w:val="20"/>
                <w:szCs w:val="20"/>
              </w:rPr>
              <w:t xml:space="preserve">La lunghezza del campo numerico </w:t>
            </w:r>
            <w:proofErr w:type="spellStart"/>
            <w:r w:rsidRPr="00C51ED2">
              <w:rPr>
                <w:rFonts w:ascii="Times New Roman" w:hAnsi="Times New Roman"/>
                <w:b/>
                <w:sz w:val="20"/>
                <w:szCs w:val="20"/>
              </w:rPr>
              <w:t>NumDocumento</w:t>
            </w:r>
            <w:proofErr w:type="spellEnd"/>
            <w:r w:rsidRPr="00C51E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51ED2">
              <w:rPr>
                <w:rFonts w:ascii="Times New Roman" w:hAnsi="Times New Roman"/>
                <w:sz w:val="20"/>
                <w:szCs w:val="20"/>
              </w:rPr>
              <w:t>passa da 7 a 20 alfanumerico</w:t>
            </w:r>
          </w:p>
        </w:tc>
      </w:tr>
      <w:tr w:rsidR="00717D5F" w:rsidRPr="00C51ED2">
        <w:trPr>
          <w:jc w:val="center"/>
        </w:trPr>
        <w:tc>
          <w:tcPr>
            <w:tcW w:w="1674" w:type="dxa"/>
          </w:tcPr>
          <w:p w:rsidR="00717D5F" w:rsidRPr="00C51ED2" w:rsidRDefault="00717D5F" w:rsidP="00DA5F4C">
            <w:pPr>
              <w:pStyle w:val="Corpodeltesto"/>
              <w:tabs>
                <w:tab w:val="right" w:pos="8640"/>
              </w:tabs>
              <w:ind w:right="1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ED2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684" w:type="dxa"/>
          </w:tcPr>
          <w:p w:rsidR="00717D5F" w:rsidRPr="00C51ED2" w:rsidRDefault="00717D5F" w:rsidP="00242901">
            <w:pPr>
              <w:pStyle w:val="Corpodeltesto"/>
              <w:tabs>
                <w:tab w:val="right" w:pos="8640"/>
              </w:tabs>
              <w:ind w:right="1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ED2">
              <w:rPr>
                <w:rFonts w:ascii="Times New Roman" w:hAnsi="Times New Roman"/>
                <w:sz w:val="20"/>
                <w:szCs w:val="20"/>
              </w:rPr>
              <w:t>30/11/2015</w:t>
            </w:r>
          </w:p>
        </w:tc>
        <w:tc>
          <w:tcPr>
            <w:tcW w:w="5418" w:type="dxa"/>
          </w:tcPr>
          <w:p w:rsidR="00FE2727" w:rsidRPr="00C51ED2" w:rsidRDefault="00FE2727" w:rsidP="009F2BA4">
            <w:pPr>
              <w:pStyle w:val="Corpodeltesto"/>
              <w:numPr>
                <w:ilvl w:val="0"/>
                <w:numId w:val="22"/>
              </w:numPr>
              <w:tabs>
                <w:tab w:val="right" w:pos="8640"/>
              </w:tabs>
              <w:ind w:right="148"/>
              <w:rPr>
                <w:rFonts w:ascii="Times New Roman" w:hAnsi="Times New Roman"/>
                <w:sz w:val="20"/>
                <w:szCs w:val="20"/>
              </w:rPr>
            </w:pPr>
            <w:r w:rsidRPr="00C51ED2">
              <w:rPr>
                <w:rFonts w:ascii="Times New Roman" w:hAnsi="Times New Roman"/>
                <w:sz w:val="20"/>
                <w:szCs w:val="20"/>
              </w:rPr>
              <w:t xml:space="preserve">Sono stati differenziati gli </w:t>
            </w:r>
            <w:proofErr w:type="spellStart"/>
            <w:r w:rsidRPr="00C51ED2">
              <w:rPr>
                <w:rFonts w:ascii="Times New Roman" w:hAnsi="Times New Roman"/>
                <w:sz w:val="20"/>
                <w:szCs w:val="20"/>
              </w:rPr>
              <w:t>endpoint</w:t>
            </w:r>
            <w:proofErr w:type="spellEnd"/>
            <w:r w:rsidRPr="00C51ED2">
              <w:rPr>
                <w:rFonts w:ascii="Times New Roman" w:hAnsi="Times New Roman"/>
                <w:sz w:val="20"/>
                <w:szCs w:val="20"/>
              </w:rPr>
              <w:t xml:space="preserve"> a seconda d</w:t>
            </w:r>
            <w:r w:rsidR="009F2BA4" w:rsidRPr="00C51ED2">
              <w:rPr>
                <w:rFonts w:ascii="Times New Roman" w:hAnsi="Times New Roman"/>
                <w:sz w:val="20"/>
                <w:szCs w:val="20"/>
              </w:rPr>
              <w:t>elle modalità di autenticazione (par. 4.6 pag</w:t>
            </w:r>
            <w:r w:rsidR="00C93955" w:rsidRPr="00C51ED2">
              <w:rPr>
                <w:rFonts w:ascii="Times New Roman" w:hAnsi="Times New Roman"/>
                <w:sz w:val="20"/>
                <w:szCs w:val="20"/>
              </w:rPr>
              <w:t>.</w:t>
            </w:r>
            <w:r w:rsidR="009F2BA4" w:rsidRPr="00C51ED2">
              <w:rPr>
                <w:rFonts w:ascii="Times New Roman" w:hAnsi="Times New Roman"/>
                <w:sz w:val="20"/>
                <w:szCs w:val="20"/>
              </w:rPr>
              <w:t xml:space="preserve"> 9)</w:t>
            </w:r>
          </w:p>
          <w:p w:rsidR="00FE2727" w:rsidRPr="00C51ED2" w:rsidRDefault="00FE2727" w:rsidP="009F2BA4">
            <w:pPr>
              <w:pStyle w:val="Corpodeltesto"/>
              <w:numPr>
                <w:ilvl w:val="0"/>
                <w:numId w:val="22"/>
              </w:numPr>
              <w:tabs>
                <w:tab w:val="right" w:pos="8640"/>
              </w:tabs>
              <w:ind w:right="148"/>
              <w:rPr>
                <w:rFonts w:ascii="Times New Roman" w:hAnsi="Times New Roman"/>
                <w:sz w:val="20"/>
                <w:szCs w:val="20"/>
              </w:rPr>
            </w:pPr>
            <w:r w:rsidRPr="00C51ED2">
              <w:rPr>
                <w:rFonts w:ascii="Times New Roman" w:hAnsi="Times New Roman"/>
                <w:sz w:val="20"/>
                <w:szCs w:val="20"/>
              </w:rPr>
              <w:t xml:space="preserve">Si richiede l’impostazione di </w:t>
            </w:r>
            <w:r w:rsidR="00E92A98" w:rsidRPr="00C51ED2">
              <w:rPr>
                <w:rFonts w:ascii="Times New Roman" w:hAnsi="Times New Roman"/>
                <w:sz w:val="20"/>
                <w:szCs w:val="20"/>
              </w:rPr>
              <w:t xml:space="preserve">un </w:t>
            </w:r>
            <w:r w:rsidRPr="00C51ED2">
              <w:rPr>
                <w:rFonts w:ascii="Times New Roman" w:hAnsi="Times New Roman"/>
                <w:sz w:val="20"/>
                <w:szCs w:val="20"/>
              </w:rPr>
              <w:t xml:space="preserve">campo specifico per l’utente abilitato </w:t>
            </w:r>
            <w:proofErr w:type="spellStart"/>
            <w:r w:rsidRPr="00C51ED2">
              <w:rPr>
                <w:rFonts w:ascii="Times New Roman" w:hAnsi="Times New Roman"/>
                <w:sz w:val="20"/>
                <w:szCs w:val="20"/>
              </w:rPr>
              <w:t>Entratel</w:t>
            </w:r>
            <w:proofErr w:type="spellEnd"/>
            <w:r w:rsidRPr="00C51ED2">
              <w:rPr>
                <w:rFonts w:ascii="Times New Roman" w:hAnsi="Times New Roman"/>
                <w:sz w:val="20"/>
                <w:szCs w:val="20"/>
              </w:rPr>
              <w:t xml:space="preserve"> (codice sede nel campo </w:t>
            </w:r>
            <w:r w:rsidR="00E92A98" w:rsidRPr="00C51ED2">
              <w:rPr>
                <w:rFonts w:ascii="Times New Roman" w:hAnsi="Times New Roman"/>
                <w:i/>
                <w:sz w:val="20"/>
                <w:szCs w:val="20"/>
              </w:rPr>
              <w:t>o</w:t>
            </w:r>
            <w:r w:rsidRPr="00C51ED2">
              <w:rPr>
                <w:rFonts w:ascii="Times New Roman" w:hAnsi="Times New Roman"/>
                <w:i/>
                <w:sz w:val="20"/>
                <w:szCs w:val="20"/>
              </w:rPr>
              <w:t>pzionale1</w:t>
            </w:r>
            <w:r w:rsidRPr="00C51ED2">
              <w:rPr>
                <w:rFonts w:ascii="Times New Roman" w:hAnsi="Times New Roman"/>
                <w:sz w:val="20"/>
                <w:szCs w:val="20"/>
              </w:rPr>
              <w:t>)</w:t>
            </w:r>
            <w:r w:rsidR="009F2BA4" w:rsidRPr="00C51ED2">
              <w:rPr>
                <w:rFonts w:ascii="Times New Roman" w:hAnsi="Times New Roman"/>
                <w:sz w:val="20"/>
                <w:szCs w:val="20"/>
              </w:rPr>
              <w:t xml:space="preserve"> – par.4.6.3 pag. 11</w:t>
            </w:r>
          </w:p>
          <w:p w:rsidR="00FE2727" w:rsidRPr="00C51ED2" w:rsidRDefault="005B4B3F" w:rsidP="009F2BA4">
            <w:pPr>
              <w:pStyle w:val="Corpodeltesto"/>
              <w:numPr>
                <w:ilvl w:val="0"/>
                <w:numId w:val="22"/>
              </w:numPr>
              <w:tabs>
                <w:tab w:val="right" w:pos="8640"/>
              </w:tabs>
              <w:ind w:right="148"/>
              <w:rPr>
                <w:rFonts w:ascii="Times New Roman" w:hAnsi="Times New Roman"/>
                <w:sz w:val="20"/>
                <w:szCs w:val="20"/>
              </w:rPr>
            </w:pPr>
            <w:r w:rsidRPr="00C51ED2">
              <w:rPr>
                <w:rFonts w:ascii="Times New Roman" w:hAnsi="Times New Roman"/>
                <w:sz w:val="20"/>
                <w:szCs w:val="20"/>
              </w:rPr>
              <w:t>Il controllo sull</w:t>
            </w:r>
            <w:r w:rsidR="00FE2727" w:rsidRPr="00C51ED2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FE2727" w:rsidRPr="00C51ED2">
              <w:rPr>
                <w:rFonts w:ascii="Times New Roman" w:hAnsi="Times New Roman"/>
                <w:b/>
                <w:sz w:val="20"/>
                <w:szCs w:val="20"/>
              </w:rPr>
              <w:t>data di emissione</w:t>
            </w:r>
            <w:r w:rsidR="00FE2727" w:rsidRPr="00C51ED2">
              <w:rPr>
                <w:rFonts w:ascii="Times New Roman" w:hAnsi="Times New Roman"/>
                <w:sz w:val="20"/>
                <w:szCs w:val="20"/>
              </w:rPr>
              <w:t xml:space="preserve"> è stat</w:t>
            </w:r>
            <w:r w:rsidRPr="00C51ED2">
              <w:rPr>
                <w:rFonts w:ascii="Times New Roman" w:hAnsi="Times New Roman"/>
                <w:sz w:val="20"/>
                <w:szCs w:val="20"/>
              </w:rPr>
              <w:t>o modificato in modo che non si accettano documenti con data emissione antecedenti a</w:t>
            </w:r>
            <w:r w:rsidR="00FE2727" w:rsidRPr="00C51ED2">
              <w:rPr>
                <w:rFonts w:ascii="Times New Roman" w:hAnsi="Times New Roman"/>
                <w:sz w:val="20"/>
                <w:szCs w:val="20"/>
              </w:rPr>
              <w:t xml:space="preserve">l </w:t>
            </w:r>
            <w:r w:rsidR="00FE2727" w:rsidRPr="00C51ED2">
              <w:rPr>
                <w:rFonts w:ascii="Times New Roman" w:hAnsi="Times New Roman"/>
                <w:b/>
                <w:sz w:val="20"/>
                <w:szCs w:val="20"/>
              </w:rPr>
              <w:t>01 gennaio 2014</w:t>
            </w:r>
            <w:r w:rsidR="00035B96" w:rsidRPr="00C51ED2">
              <w:rPr>
                <w:rFonts w:ascii="Times New Roman" w:hAnsi="Times New Roman"/>
                <w:b/>
                <w:sz w:val="20"/>
                <w:szCs w:val="20"/>
              </w:rPr>
              <w:t xml:space="preserve"> (nuova versione schema XSD)</w:t>
            </w:r>
          </w:p>
        </w:tc>
      </w:tr>
      <w:tr w:rsidR="00687BBC" w:rsidRPr="00C51ED2">
        <w:trPr>
          <w:jc w:val="center"/>
        </w:trPr>
        <w:tc>
          <w:tcPr>
            <w:tcW w:w="1674" w:type="dxa"/>
          </w:tcPr>
          <w:p w:rsidR="00687BBC" w:rsidRPr="00C51ED2" w:rsidRDefault="00687BBC" w:rsidP="00687BBC">
            <w:pPr>
              <w:pStyle w:val="Corpodeltesto"/>
              <w:tabs>
                <w:tab w:val="right" w:pos="8640"/>
              </w:tabs>
              <w:ind w:right="1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ED2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1684" w:type="dxa"/>
          </w:tcPr>
          <w:p w:rsidR="00687BBC" w:rsidRPr="00C51ED2" w:rsidRDefault="00325E99" w:rsidP="00687BBC">
            <w:pPr>
              <w:pStyle w:val="Corpodeltesto"/>
              <w:tabs>
                <w:tab w:val="right" w:pos="8640"/>
              </w:tabs>
              <w:ind w:right="1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ED2">
              <w:rPr>
                <w:rFonts w:ascii="Times New Roman" w:hAnsi="Times New Roman"/>
                <w:sz w:val="20"/>
                <w:szCs w:val="20"/>
              </w:rPr>
              <w:t>03</w:t>
            </w:r>
            <w:r w:rsidR="00687BBC" w:rsidRPr="00C51ED2">
              <w:rPr>
                <w:rFonts w:ascii="Times New Roman" w:hAnsi="Times New Roman"/>
                <w:sz w:val="20"/>
                <w:szCs w:val="20"/>
              </w:rPr>
              <w:t>/08/2016</w:t>
            </w:r>
          </w:p>
        </w:tc>
        <w:tc>
          <w:tcPr>
            <w:tcW w:w="5418" w:type="dxa"/>
          </w:tcPr>
          <w:p w:rsidR="00687BBC" w:rsidRPr="00C51ED2" w:rsidRDefault="00687BBC" w:rsidP="00687BBC">
            <w:pPr>
              <w:pStyle w:val="Corpodeltesto"/>
              <w:numPr>
                <w:ilvl w:val="0"/>
                <w:numId w:val="22"/>
              </w:numPr>
              <w:tabs>
                <w:tab w:val="right" w:pos="8640"/>
              </w:tabs>
              <w:ind w:right="148"/>
              <w:rPr>
                <w:rFonts w:ascii="Times New Roman" w:hAnsi="Times New Roman"/>
                <w:sz w:val="20"/>
                <w:szCs w:val="20"/>
              </w:rPr>
            </w:pPr>
            <w:r w:rsidRPr="00C51ED2">
              <w:rPr>
                <w:rFonts w:ascii="Times New Roman" w:hAnsi="Times New Roman"/>
                <w:sz w:val="20"/>
                <w:szCs w:val="20"/>
              </w:rPr>
              <w:t>Ampliamento a nuovi soggetti (</w:t>
            </w:r>
            <w:r w:rsidRPr="00C51ED2">
              <w:rPr>
                <w:rFonts w:ascii="Times New Roman" w:hAnsi="Times New Roman"/>
                <w:b/>
                <w:sz w:val="20"/>
                <w:szCs w:val="20"/>
              </w:rPr>
              <w:t>strutture autorizzate non accreditate</w:t>
            </w:r>
            <w:r w:rsidRPr="00C51ED2">
              <w:rPr>
                <w:rFonts w:ascii="Times New Roman" w:hAnsi="Times New Roman"/>
                <w:sz w:val="20"/>
                <w:szCs w:val="20"/>
              </w:rPr>
              <w:t>)</w:t>
            </w:r>
            <w:r w:rsidR="00C93955" w:rsidRPr="00C51ED2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93955" w:rsidRPr="00C51ED2" w:rsidRDefault="00C93955" w:rsidP="00C93955">
            <w:pPr>
              <w:pStyle w:val="Paragrafoelenco"/>
              <w:numPr>
                <w:ilvl w:val="1"/>
                <w:numId w:val="6"/>
              </w:numPr>
              <w:spacing w:after="20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1ED2">
              <w:rPr>
                <w:rFonts w:ascii="Times New Roman" w:hAnsi="Times New Roman"/>
                <w:sz w:val="20"/>
                <w:szCs w:val="20"/>
              </w:rPr>
              <w:t xml:space="preserve">Aggiunta dicitura per specificare la Struttura </w:t>
            </w:r>
            <w:r w:rsidR="00FC250D">
              <w:rPr>
                <w:rFonts w:ascii="Times New Roman" w:hAnsi="Times New Roman"/>
                <w:sz w:val="20"/>
                <w:szCs w:val="20"/>
              </w:rPr>
              <w:t xml:space="preserve">sanitaria (sia accreditata che </w:t>
            </w:r>
            <w:r w:rsidRPr="00C51ED2">
              <w:rPr>
                <w:rFonts w:ascii="Times New Roman" w:hAnsi="Times New Roman"/>
                <w:sz w:val="20"/>
                <w:szCs w:val="20"/>
              </w:rPr>
              <w:t>autorizzata), pag. 13</w:t>
            </w:r>
          </w:p>
          <w:p w:rsidR="00A8504A" w:rsidRPr="00C51ED2" w:rsidRDefault="00C93955" w:rsidP="00325E99">
            <w:pPr>
              <w:pStyle w:val="Paragrafoelenco"/>
              <w:numPr>
                <w:ilvl w:val="1"/>
                <w:numId w:val="6"/>
              </w:numPr>
              <w:spacing w:after="20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1ED2">
              <w:rPr>
                <w:rFonts w:ascii="Times New Roman" w:hAnsi="Times New Roman"/>
                <w:sz w:val="20"/>
                <w:szCs w:val="20"/>
              </w:rPr>
              <w:t xml:space="preserve">Specificazione nelle note dei codici identificativi </w:t>
            </w:r>
            <w:r w:rsidR="00325E99" w:rsidRPr="00C51ED2">
              <w:rPr>
                <w:rFonts w:ascii="Times New Roman" w:hAnsi="Times New Roman"/>
                <w:sz w:val="20"/>
                <w:szCs w:val="20"/>
              </w:rPr>
              <w:t xml:space="preserve">della farmacia / struttura (pag. 14) </w:t>
            </w:r>
          </w:p>
          <w:p w:rsidR="00C51ED2" w:rsidRPr="00C51ED2" w:rsidRDefault="00C51ED2" w:rsidP="00325E99">
            <w:pPr>
              <w:pStyle w:val="Paragrafoelenco"/>
              <w:numPr>
                <w:ilvl w:val="1"/>
                <w:numId w:val="6"/>
              </w:numPr>
              <w:spacing w:after="20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1ED2">
              <w:rPr>
                <w:rFonts w:ascii="Times New Roman" w:hAnsi="Times New Roman"/>
                <w:sz w:val="20"/>
                <w:szCs w:val="20"/>
              </w:rPr>
              <w:t>Aggiornata la descrizione del Tipo Spesa SR e IC</w:t>
            </w:r>
            <w:r w:rsidR="00203F16">
              <w:rPr>
                <w:rFonts w:ascii="Times New Roman" w:hAnsi="Times New Roman"/>
                <w:sz w:val="20"/>
                <w:szCs w:val="20"/>
              </w:rPr>
              <w:t xml:space="preserve"> (pag. 16-17)</w:t>
            </w:r>
          </w:p>
        </w:tc>
      </w:tr>
      <w:tr w:rsidR="00FC250D" w:rsidRPr="00C51ED2">
        <w:trPr>
          <w:jc w:val="center"/>
        </w:trPr>
        <w:tc>
          <w:tcPr>
            <w:tcW w:w="1674" w:type="dxa"/>
          </w:tcPr>
          <w:p w:rsidR="00FC250D" w:rsidRPr="006B3F95" w:rsidRDefault="00FC250D" w:rsidP="00FC250D">
            <w:pPr>
              <w:pStyle w:val="Corpodeltesto"/>
              <w:tabs>
                <w:tab w:val="right" w:pos="8640"/>
              </w:tabs>
              <w:ind w:right="148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6B3F95">
              <w:rPr>
                <w:rFonts w:ascii="Times New Roman" w:hAnsi="Times New Roman"/>
                <w:sz w:val="20"/>
                <w:szCs w:val="20"/>
                <w:highlight w:val="green"/>
              </w:rPr>
              <w:t>2.1</w:t>
            </w:r>
          </w:p>
        </w:tc>
        <w:tc>
          <w:tcPr>
            <w:tcW w:w="1684" w:type="dxa"/>
          </w:tcPr>
          <w:p w:rsidR="00FC250D" w:rsidRPr="006B3F95" w:rsidRDefault="00FC250D" w:rsidP="00FC250D">
            <w:pPr>
              <w:pStyle w:val="Corpodeltesto"/>
              <w:tabs>
                <w:tab w:val="right" w:pos="8640"/>
              </w:tabs>
              <w:ind w:right="148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6B3F95">
              <w:rPr>
                <w:rFonts w:ascii="Times New Roman" w:hAnsi="Times New Roman"/>
                <w:sz w:val="20"/>
                <w:szCs w:val="20"/>
                <w:highlight w:val="green"/>
              </w:rPr>
              <w:t>04/08/2016</w:t>
            </w:r>
          </w:p>
        </w:tc>
        <w:tc>
          <w:tcPr>
            <w:tcW w:w="5418" w:type="dxa"/>
          </w:tcPr>
          <w:p w:rsidR="00FC250D" w:rsidRPr="006B3F95" w:rsidRDefault="00FC250D" w:rsidP="00FC250D">
            <w:pPr>
              <w:pStyle w:val="Corpodeltesto"/>
              <w:numPr>
                <w:ilvl w:val="0"/>
                <w:numId w:val="22"/>
              </w:numPr>
              <w:tabs>
                <w:tab w:val="right" w:pos="8640"/>
              </w:tabs>
              <w:ind w:right="148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6B3F95">
              <w:rPr>
                <w:rFonts w:ascii="Times New Roman" w:hAnsi="Times New Roman"/>
                <w:sz w:val="20"/>
                <w:szCs w:val="20"/>
                <w:highlight w:val="green"/>
              </w:rPr>
              <w:t>Ampliamento altri soggetti DM in fase di pubblicazione (</w:t>
            </w:r>
            <w:r w:rsidRPr="006B3F95">
              <w:rPr>
                <w:rFonts w:ascii="Times New Roman" w:hAnsi="Times New Roman"/>
                <w:b/>
                <w:sz w:val="20"/>
                <w:szCs w:val="20"/>
                <w:highlight w:val="green"/>
              </w:rPr>
              <w:t>Parafarmacie, ottici, albi professionali</w:t>
            </w:r>
            <w:r w:rsidRPr="006B3F95">
              <w:rPr>
                <w:rFonts w:ascii="Times New Roman" w:hAnsi="Times New Roman"/>
                <w:sz w:val="20"/>
                <w:szCs w:val="20"/>
                <w:highlight w:val="green"/>
              </w:rPr>
              <w:t>):</w:t>
            </w:r>
          </w:p>
          <w:p w:rsidR="006B3F95" w:rsidRPr="006B3F95" w:rsidRDefault="006B3F95" w:rsidP="006B3F95">
            <w:pPr>
              <w:pStyle w:val="Paragrafoelenco"/>
              <w:numPr>
                <w:ilvl w:val="1"/>
                <w:numId w:val="6"/>
              </w:numPr>
              <w:spacing w:after="200" w:line="276" w:lineRule="auto"/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6B3F95">
              <w:rPr>
                <w:rFonts w:ascii="Times New Roman" w:hAnsi="Times New Roman"/>
                <w:sz w:val="20"/>
                <w:szCs w:val="20"/>
                <w:highlight w:val="green"/>
              </w:rPr>
              <w:t xml:space="preserve">Aggiunta dicitura per specificare </w:t>
            </w:r>
            <w:r>
              <w:rPr>
                <w:rFonts w:ascii="Times New Roman" w:hAnsi="Times New Roman"/>
                <w:sz w:val="20"/>
                <w:szCs w:val="20"/>
                <w:highlight w:val="green"/>
              </w:rPr>
              <w:t>i nuovi soggetti</w:t>
            </w:r>
            <w:r w:rsidRPr="006B3F95">
              <w:rPr>
                <w:rFonts w:ascii="Times New Roman" w:hAnsi="Times New Roman"/>
                <w:sz w:val="20"/>
                <w:szCs w:val="20"/>
                <w:highlight w:val="green"/>
              </w:rPr>
              <w:t>, pag. 13</w:t>
            </w:r>
          </w:p>
          <w:p w:rsidR="00FC250D" w:rsidRPr="006B3F95" w:rsidRDefault="0031562A" w:rsidP="00FC250D">
            <w:pPr>
              <w:pStyle w:val="Paragrafoelenco"/>
              <w:numPr>
                <w:ilvl w:val="1"/>
                <w:numId w:val="6"/>
              </w:numPr>
              <w:spacing w:after="200" w:line="276" w:lineRule="auto"/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6B3F95">
              <w:rPr>
                <w:rFonts w:ascii="Times New Roman" w:hAnsi="Times New Roman"/>
                <w:sz w:val="20"/>
                <w:szCs w:val="20"/>
                <w:highlight w:val="green"/>
              </w:rPr>
              <w:t xml:space="preserve">Inserite le nuove tipologie di spesa SV e SP </w:t>
            </w:r>
            <w:r w:rsidR="00FC250D" w:rsidRPr="006B3F95">
              <w:rPr>
                <w:rFonts w:ascii="Times New Roman" w:hAnsi="Times New Roman"/>
                <w:sz w:val="20"/>
                <w:szCs w:val="20"/>
                <w:highlight w:val="green"/>
              </w:rPr>
              <w:t>pag. 1</w:t>
            </w:r>
            <w:r w:rsidR="006B3F95" w:rsidRPr="006B3F95">
              <w:rPr>
                <w:rFonts w:ascii="Times New Roman" w:hAnsi="Times New Roman"/>
                <w:sz w:val="20"/>
                <w:szCs w:val="20"/>
                <w:highlight w:val="green"/>
              </w:rPr>
              <w:t>6</w:t>
            </w:r>
          </w:p>
          <w:p w:rsidR="00FC250D" w:rsidRPr="006B3F95" w:rsidRDefault="00FC250D" w:rsidP="0031562A">
            <w:pPr>
              <w:pStyle w:val="Paragrafoelenco"/>
              <w:spacing w:after="200" w:line="276" w:lineRule="auto"/>
              <w:ind w:left="1440"/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</w:tbl>
    <w:p w:rsidR="00DA5F4C" w:rsidRPr="00CF6AC3" w:rsidRDefault="00DA5F4C" w:rsidP="00DA5F4C">
      <w:pPr>
        <w:pStyle w:val="Corpodeltesto"/>
        <w:rPr>
          <w:rFonts w:ascii="Times New Roman" w:hAnsi="Times New Roman"/>
        </w:rPr>
      </w:pPr>
    </w:p>
    <w:p w:rsidR="00D8198A" w:rsidRPr="00CF6AC3" w:rsidRDefault="00D8198A" w:rsidP="00483C0D">
      <w:pPr>
        <w:pStyle w:val="Titolo1"/>
        <w:pageBreakBefore/>
        <w:numPr>
          <w:ilvl w:val="0"/>
          <w:numId w:val="8"/>
        </w:numPr>
        <w:autoSpaceDE w:val="0"/>
        <w:autoSpaceDN w:val="0"/>
        <w:spacing w:before="0" w:after="120"/>
        <w:jc w:val="both"/>
        <w:rPr>
          <w:rFonts w:ascii="Times New Roman" w:hAnsi="Times New Roman"/>
          <w:caps/>
          <w:sz w:val="24"/>
          <w:szCs w:val="24"/>
        </w:rPr>
      </w:pPr>
      <w:bookmarkStart w:id="3" w:name="_Toc379465217"/>
      <w:bookmarkStart w:id="4" w:name="_Toc458075156"/>
      <w:bookmarkStart w:id="5" w:name="_Toc415653559"/>
      <w:r w:rsidRPr="00CF6AC3">
        <w:rPr>
          <w:rFonts w:ascii="Times New Roman" w:hAnsi="Times New Roman"/>
          <w:sz w:val="24"/>
          <w:szCs w:val="24"/>
        </w:rPr>
        <w:t>INTRODUZIONE</w:t>
      </w:r>
      <w:bookmarkEnd w:id="3"/>
      <w:bookmarkEnd w:id="4"/>
    </w:p>
    <w:p w:rsidR="00D8198A" w:rsidRPr="00CF6AC3" w:rsidRDefault="00D8198A" w:rsidP="00D8198A">
      <w:pPr>
        <w:pStyle w:val="Corpodeltesto"/>
        <w:rPr>
          <w:rFonts w:ascii="Times New Roman" w:hAnsi="Times New Roman"/>
        </w:rPr>
      </w:pPr>
    </w:p>
    <w:p w:rsidR="00D8198A" w:rsidRPr="00CF6AC3" w:rsidRDefault="00D8198A" w:rsidP="00D8198A">
      <w:pPr>
        <w:spacing w:after="200" w:line="276" w:lineRule="auto"/>
        <w:jc w:val="both"/>
        <w:rPr>
          <w:rFonts w:ascii="Times New Roman" w:hAnsi="Times New Roman"/>
        </w:rPr>
      </w:pPr>
      <w:r w:rsidRPr="00CF6AC3">
        <w:rPr>
          <w:rFonts w:ascii="Times New Roman" w:hAnsi="Times New Roman"/>
        </w:rPr>
        <w:t xml:space="preserve">Il presente documento descrive le specifiche tecniche per la predisposizione dei </w:t>
      </w:r>
      <w:r w:rsidR="00AE69E2">
        <w:rPr>
          <w:rFonts w:ascii="Times New Roman" w:hAnsi="Times New Roman"/>
        </w:rPr>
        <w:t xml:space="preserve">dati di spesa sanitaria </w:t>
      </w:r>
      <w:r w:rsidRPr="00CF6AC3">
        <w:rPr>
          <w:rFonts w:ascii="Times New Roman" w:hAnsi="Times New Roman"/>
        </w:rPr>
        <w:t xml:space="preserve">ai fini della trasmissione </w:t>
      </w:r>
      <w:r w:rsidR="002E75B7">
        <w:rPr>
          <w:rFonts w:ascii="Times New Roman" w:hAnsi="Times New Roman"/>
        </w:rPr>
        <w:t>al Sistema Tessera Sanitaria</w:t>
      </w:r>
      <w:r w:rsidRPr="00CF6AC3">
        <w:rPr>
          <w:rFonts w:ascii="Times New Roman" w:hAnsi="Times New Roman"/>
        </w:rPr>
        <w:t xml:space="preserve">. </w:t>
      </w:r>
    </w:p>
    <w:p w:rsidR="00D8198A" w:rsidRPr="00CF6AC3" w:rsidRDefault="00D8198A" w:rsidP="00D8198A">
      <w:pPr>
        <w:pStyle w:val="Corpodeltesto"/>
        <w:rPr>
          <w:rFonts w:ascii="Times New Roman" w:hAnsi="Times New Roman"/>
        </w:rPr>
      </w:pPr>
    </w:p>
    <w:p w:rsidR="00D8198A" w:rsidRPr="00CF6AC3" w:rsidRDefault="00D8198A" w:rsidP="00483C0D">
      <w:pPr>
        <w:pStyle w:val="Titolo1"/>
        <w:pageBreakBefore/>
        <w:numPr>
          <w:ilvl w:val="0"/>
          <w:numId w:val="8"/>
        </w:numPr>
        <w:autoSpaceDE w:val="0"/>
        <w:autoSpaceDN w:val="0"/>
        <w:spacing w:before="0" w:after="120"/>
        <w:jc w:val="both"/>
        <w:rPr>
          <w:rFonts w:ascii="Times New Roman" w:hAnsi="Times New Roman"/>
          <w:sz w:val="24"/>
          <w:szCs w:val="24"/>
        </w:rPr>
      </w:pPr>
      <w:bookmarkStart w:id="6" w:name="_Toc379465218"/>
      <w:bookmarkStart w:id="7" w:name="_Toc458075157"/>
      <w:r w:rsidRPr="00CF6AC3">
        <w:rPr>
          <w:rFonts w:ascii="Times New Roman" w:hAnsi="Times New Roman"/>
          <w:sz w:val="24"/>
          <w:szCs w:val="24"/>
        </w:rPr>
        <w:t>GENERALITA’</w:t>
      </w:r>
      <w:bookmarkEnd w:id="6"/>
      <w:bookmarkEnd w:id="7"/>
    </w:p>
    <w:p w:rsidR="00D8198A" w:rsidRPr="00CF6AC3" w:rsidRDefault="00D8198A" w:rsidP="00D8198A">
      <w:pPr>
        <w:pStyle w:val="Corpodeltesto"/>
        <w:rPr>
          <w:rFonts w:ascii="Times New Roman" w:hAnsi="Times New Roman"/>
        </w:rPr>
      </w:pPr>
      <w:bookmarkStart w:id="8" w:name="_Toc109548209"/>
    </w:p>
    <w:p w:rsidR="00D8198A" w:rsidRPr="00CF6AC3" w:rsidRDefault="00D8198A" w:rsidP="00CF6AC3">
      <w:pPr>
        <w:pStyle w:val="Corpodeltesto"/>
        <w:jc w:val="both"/>
        <w:rPr>
          <w:rFonts w:ascii="Times New Roman" w:hAnsi="Times New Roman"/>
        </w:rPr>
      </w:pPr>
      <w:r w:rsidRPr="00CF6AC3">
        <w:rPr>
          <w:rFonts w:ascii="Times New Roman" w:hAnsi="Times New Roman"/>
        </w:rPr>
        <w:t xml:space="preserve">I web </w:t>
      </w:r>
      <w:proofErr w:type="spellStart"/>
      <w:r w:rsidRPr="00CF6AC3">
        <w:rPr>
          <w:rFonts w:ascii="Times New Roman" w:hAnsi="Times New Roman"/>
        </w:rPr>
        <w:t>services</w:t>
      </w:r>
      <w:proofErr w:type="spellEnd"/>
      <w:r w:rsidRPr="00CF6AC3">
        <w:rPr>
          <w:rFonts w:ascii="Times New Roman" w:hAnsi="Times New Roman"/>
        </w:rPr>
        <w:t>, attraverso l’utilizzo di un linguaggio comune, riconosciuto e diffuso, garantiscono l’interoperabilità tra sistemi che possono essere molto diversi per tecnologie e implementazioni.</w:t>
      </w:r>
    </w:p>
    <w:p w:rsidR="00D8198A" w:rsidRPr="00CF6AC3" w:rsidRDefault="00D8198A" w:rsidP="00CF6AC3">
      <w:pPr>
        <w:pStyle w:val="Corpodeltesto"/>
        <w:jc w:val="both"/>
        <w:rPr>
          <w:rFonts w:ascii="Times New Roman" w:hAnsi="Times New Roman"/>
        </w:rPr>
      </w:pPr>
      <w:r w:rsidRPr="00CF6AC3">
        <w:rPr>
          <w:rFonts w:ascii="Times New Roman" w:hAnsi="Times New Roman"/>
        </w:rPr>
        <w:t xml:space="preserve">Gli standard utilizzati per l’utilizzo del modello web </w:t>
      </w:r>
      <w:proofErr w:type="spellStart"/>
      <w:r w:rsidRPr="00CF6AC3">
        <w:rPr>
          <w:rFonts w:ascii="Times New Roman" w:hAnsi="Times New Roman"/>
        </w:rPr>
        <w:t>services</w:t>
      </w:r>
      <w:proofErr w:type="spellEnd"/>
      <w:r w:rsidRPr="00CF6AC3">
        <w:rPr>
          <w:rFonts w:ascii="Times New Roman" w:hAnsi="Times New Roman"/>
        </w:rPr>
        <w:t xml:space="preserve"> sono quelli più diffusi:</w:t>
      </w:r>
    </w:p>
    <w:p w:rsidR="00D8198A" w:rsidRPr="00CF6AC3" w:rsidRDefault="00D8198A" w:rsidP="00CF6AC3">
      <w:pPr>
        <w:pStyle w:val="mioStile"/>
        <w:rPr>
          <w:rFonts w:ascii="Times New Roman" w:hAnsi="Times New Roman" w:cs="Times New Roman"/>
          <w:sz w:val="24"/>
          <w:szCs w:val="24"/>
        </w:rPr>
      </w:pPr>
      <w:proofErr w:type="gramStart"/>
      <w:r w:rsidRPr="00CF6AC3">
        <w:rPr>
          <w:rFonts w:ascii="Times New Roman" w:hAnsi="Times New Roman" w:cs="Times New Roman"/>
          <w:sz w:val="24"/>
          <w:szCs w:val="24"/>
        </w:rPr>
        <w:t>uso</w:t>
      </w:r>
      <w:proofErr w:type="gramEnd"/>
      <w:r w:rsidRPr="00CF6AC3">
        <w:rPr>
          <w:rFonts w:ascii="Times New Roman" w:hAnsi="Times New Roman" w:cs="Times New Roman"/>
          <w:sz w:val="24"/>
          <w:szCs w:val="24"/>
        </w:rPr>
        <w:t xml:space="preserve"> del linguaggio XML per la rappresentazione dei dati;</w:t>
      </w:r>
    </w:p>
    <w:p w:rsidR="00D8198A" w:rsidRPr="00CF6AC3" w:rsidRDefault="00D8198A" w:rsidP="00CF6AC3">
      <w:pPr>
        <w:pStyle w:val="mioStile"/>
        <w:rPr>
          <w:rFonts w:ascii="Times New Roman" w:hAnsi="Times New Roman" w:cs="Times New Roman"/>
          <w:sz w:val="24"/>
          <w:szCs w:val="24"/>
        </w:rPr>
      </w:pPr>
      <w:proofErr w:type="gramStart"/>
      <w:r w:rsidRPr="00CF6AC3">
        <w:rPr>
          <w:rFonts w:ascii="Times New Roman" w:hAnsi="Times New Roman" w:cs="Times New Roman"/>
          <w:sz w:val="24"/>
          <w:szCs w:val="24"/>
        </w:rPr>
        <w:t>uso</w:t>
      </w:r>
      <w:proofErr w:type="gramEnd"/>
      <w:r w:rsidRPr="00CF6AC3">
        <w:rPr>
          <w:rFonts w:ascii="Times New Roman" w:hAnsi="Times New Roman" w:cs="Times New Roman"/>
          <w:sz w:val="24"/>
          <w:szCs w:val="24"/>
        </w:rPr>
        <w:t xml:space="preserve"> del protocollo SOAP per il formato dei messaggi scambiati tra i sistemi;</w:t>
      </w:r>
    </w:p>
    <w:p w:rsidR="00D8198A" w:rsidRPr="00CF6AC3" w:rsidRDefault="00D8198A" w:rsidP="00CF6AC3">
      <w:pPr>
        <w:pStyle w:val="mioStile"/>
        <w:rPr>
          <w:rFonts w:ascii="Times New Roman" w:hAnsi="Times New Roman" w:cs="Times New Roman"/>
          <w:sz w:val="24"/>
          <w:szCs w:val="24"/>
        </w:rPr>
      </w:pPr>
      <w:proofErr w:type="gramStart"/>
      <w:r w:rsidRPr="00CF6AC3">
        <w:rPr>
          <w:rFonts w:ascii="Times New Roman" w:hAnsi="Times New Roman" w:cs="Times New Roman"/>
          <w:sz w:val="24"/>
          <w:szCs w:val="24"/>
        </w:rPr>
        <w:t>uso</w:t>
      </w:r>
      <w:proofErr w:type="gramEnd"/>
      <w:r w:rsidRPr="00CF6AC3">
        <w:rPr>
          <w:rFonts w:ascii="Times New Roman" w:hAnsi="Times New Roman" w:cs="Times New Roman"/>
          <w:sz w:val="24"/>
          <w:szCs w:val="24"/>
        </w:rPr>
        <w:t xml:space="preserve"> del linguaggio WSDL per la definizione delle chiamate ai web </w:t>
      </w:r>
      <w:proofErr w:type="spellStart"/>
      <w:r w:rsidRPr="00CF6AC3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CF6AC3">
        <w:rPr>
          <w:rFonts w:ascii="Times New Roman" w:hAnsi="Times New Roman" w:cs="Times New Roman"/>
          <w:sz w:val="24"/>
          <w:szCs w:val="24"/>
        </w:rPr>
        <w:t>.</w:t>
      </w:r>
    </w:p>
    <w:p w:rsidR="00CF6AC3" w:rsidRPr="00CF6AC3" w:rsidRDefault="00CF6AC3" w:rsidP="00CF6AC3">
      <w:pPr>
        <w:pStyle w:val="Corpodeltesto"/>
        <w:jc w:val="both"/>
        <w:rPr>
          <w:rFonts w:ascii="Times New Roman" w:hAnsi="Times New Roman"/>
        </w:rPr>
      </w:pPr>
    </w:p>
    <w:p w:rsidR="00CF6AC3" w:rsidRDefault="00D8198A" w:rsidP="00CF6AC3">
      <w:pPr>
        <w:pStyle w:val="Corpodeltesto"/>
        <w:jc w:val="both"/>
        <w:rPr>
          <w:rFonts w:ascii="Times New Roman" w:hAnsi="Times New Roman"/>
        </w:rPr>
      </w:pPr>
      <w:r w:rsidRPr="00CF6AC3">
        <w:rPr>
          <w:rFonts w:ascii="Times New Roman" w:hAnsi="Times New Roman"/>
        </w:rPr>
        <w:t>Ad ogni nuovo servizio corrisponde un WSDL, che è</w:t>
      </w:r>
      <w:r w:rsidR="00480516">
        <w:rPr>
          <w:rFonts w:ascii="Times New Roman" w:hAnsi="Times New Roman"/>
        </w:rPr>
        <w:t xml:space="preserve"> l’interfaccia che l’erogatore </w:t>
      </w:r>
      <w:r w:rsidRPr="00CF6AC3">
        <w:rPr>
          <w:rFonts w:ascii="Times New Roman" w:hAnsi="Times New Roman"/>
        </w:rPr>
        <w:t>dei servizi (server) fornisce agli utilizzatori (client). L’implementazione della parte server e della parte client possono essere realizzate con li</w:t>
      </w:r>
      <w:r w:rsidR="00CF6AC3">
        <w:rPr>
          <w:rFonts w:ascii="Times New Roman" w:hAnsi="Times New Roman"/>
        </w:rPr>
        <w:t>nguaggi e tecnologie differenti;</w:t>
      </w:r>
      <w:r w:rsidRPr="00CF6AC3">
        <w:rPr>
          <w:rFonts w:ascii="Times New Roman" w:hAnsi="Times New Roman"/>
        </w:rPr>
        <w:t xml:space="preserve"> il WSDL si pone tra le due componenti garantendo il livello di disaccoppiamento necessario per rendere accessibile il servizio attraverso la rete</w:t>
      </w:r>
      <w:r w:rsidR="00CF6AC3">
        <w:rPr>
          <w:rFonts w:ascii="Times New Roman" w:hAnsi="Times New Roman"/>
        </w:rPr>
        <w:t>,</w:t>
      </w:r>
      <w:r w:rsidRPr="00CF6AC3">
        <w:rPr>
          <w:rFonts w:ascii="Times New Roman" w:hAnsi="Times New Roman"/>
        </w:rPr>
        <w:t xml:space="preserve"> mediante protocollo HTTPS e messaggi SOAP, che è una versione specializzata dell’XML. </w:t>
      </w:r>
    </w:p>
    <w:p w:rsidR="00D8198A" w:rsidRPr="00CF6AC3" w:rsidRDefault="00D8198A" w:rsidP="00CF6AC3">
      <w:pPr>
        <w:pStyle w:val="Corpodeltesto"/>
        <w:jc w:val="both"/>
        <w:rPr>
          <w:rFonts w:ascii="Times New Roman" w:hAnsi="Times New Roman"/>
        </w:rPr>
      </w:pPr>
      <w:r w:rsidRPr="00CF6AC3">
        <w:rPr>
          <w:rFonts w:ascii="Times New Roman" w:hAnsi="Times New Roman"/>
        </w:rPr>
        <w:t xml:space="preserve">Partendo dal WSDL, l’utente che vuole utilizzare i web </w:t>
      </w:r>
      <w:proofErr w:type="spellStart"/>
      <w:r w:rsidRPr="00CF6AC3">
        <w:rPr>
          <w:rFonts w:ascii="Times New Roman" w:hAnsi="Times New Roman"/>
        </w:rPr>
        <w:t>services</w:t>
      </w:r>
      <w:proofErr w:type="spellEnd"/>
      <w:r w:rsidRPr="00CF6AC3">
        <w:rPr>
          <w:rFonts w:ascii="Times New Roman" w:hAnsi="Times New Roman"/>
        </w:rPr>
        <w:t xml:space="preserve"> dovrà sviluppare un proprio client applicativo in modo da poter colloquiare con la parte server.</w:t>
      </w:r>
      <w:bookmarkEnd w:id="8"/>
      <w:r w:rsidRPr="00CF6AC3">
        <w:rPr>
          <w:rFonts w:ascii="Times New Roman" w:hAnsi="Times New Roman"/>
        </w:rPr>
        <w:t xml:space="preserve"> Spesso i WSDL sono corredati dagli schemi XSD, che sono documenti XML che descrivono i tipi dei dati utilizzati nei messaggi di </w:t>
      </w:r>
      <w:proofErr w:type="spellStart"/>
      <w:r w:rsidRPr="00CF6AC3">
        <w:rPr>
          <w:rFonts w:ascii="Times New Roman" w:hAnsi="Times New Roman"/>
        </w:rPr>
        <w:t>request</w:t>
      </w:r>
      <w:proofErr w:type="spellEnd"/>
      <w:r w:rsidRPr="00CF6AC3">
        <w:rPr>
          <w:rFonts w:ascii="Times New Roman" w:hAnsi="Times New Roman"/>
        </w:rPr>
        <w:t xml:space="preserve"> e </w:t>
      </w:r>
      <w:proofErr w:type="spellStart"/>
      <w:r w:rsidRPr="00CF6AC3">
        <w:rPr>
          <w:rFonts w:ascii="Times New Roman" w:hAnsi="Times New Roman"/>
        </w:rPr>
        <w:t>response</w:t>
      </w:r>
      <w:proofErr w:type="spellEnd"/>
      <w:r w:rsidRPr="00CF6AC3">
        <w:rPr>
          <w:rFonts w:ascii="Times New Roman" w:hAnsi="Times New Roman"/>
        </w:rPr>
        <w:t>. Lo sviluppo del client è interamente a carico degli utenti.</w:t>
      </w:r>
    </w:p>
    <w:p w:rsidR="00D8198A" w:rsidRPr="00CF6AC3" w:rsidRDefault="00D8198A" w:rsidP="00D8198A">
      <w:pPr>
        <w:pStyle w:val="Corpodeltesto"/>
        <w:rPr>
          <w:rFonts w:ascii="Times New Roman" w:hAnsi="Times New Roman"/>
        </w:rPr>
      </w:pPr>
    </w:p>
    <w:p w:rsidR="00D8198A" w:rsidRPr="00CF6AC3" w:rsidRDefault="00D8198A" w:rsidP="00483C0D">
      <w:pPr>
        <w:pStyle w:val="Titolo1"/>
        <w:pageBreakBefore/>
        <w:numPr>
          <w:ilvl w:val="0"/>
          <w:numId w:val="8"/>
        </w:numPr>
        <w:autoSpaceDE w:val="0"/>
        <w:autoSpaceDN w:val="0"/>
        <w:spacing w:before="0" w:after="120"/>
        <w:jc w:val="both"/>
        <w:rPr>
          <w:rFonts w:ascii="Times New Roman" w:hAnsi="Times New Roman"/>
          <w:sz w:val="24"/>
          <w:szCs w:val="24"/>
        </w:rPr>
      </w:pPr>
      <w:bookmarkStart w:id="9" w:name="_Toc198970975"/>
      <w:bookmarkStart w:id="10" w:name="_Toc379465219"/>
      <w:bookmarkStart w:id="11" w:name="_Toc458075158"/>
      <w:r w:rsidRPr="00CF6AC3">
        <w:rPr>
          <w:rFonts w:ascii="Times New Roman" w:hAnsi="Times New Roman"/>
          <w:sz w:val="24"/>
          <w:szCs w:val="24"/>
        </w:rPr>
        <w:t>STANDARD TECNICI</w:t>
      </w:r>
      <w:bookmarkEnd w:id="9"/>
      <w:bookmarkEnd w:id="10"/>
      <w:bookmarkEnd w:id="11"/>
    </w:p>
    <w:p w:rsidR="00CF6AC3" w:rsidRDefault="00D8198A" w:rsidP="00CF6AC3">
      <w:pPr>
        <w:pStyle w:val="Corpodeltesto"/>
        <w:jc w:val="both"/>
        <w:rPr>
          <w:rFonts w:ascii="Times New Roman" w:hAnsi="Times New Roman"/>
        </w:rPr>
      </w:pPr>
      <w:r w:rsidRPr="00CF6AC3">
        <w:rPr>
          <w:rFonts w:ascii="Times New Roman" w:hAnsi="Times New Roman"/>
        </w:rPr>
        <w:t xml:space="preserve">Gli standard tecnici di riferimento adottati sono conformi alle specifiche e alle raccomandazioni emanate dai principali organismi internazionali quali il World Wide Web </w:t>
      </w:r>
      <w:proofErr w:type="spellStart"/>
      <w:r w:rsidRPr="00CF6AC3">
        <w:rPr>
          <w:rFonts w:ascii="Times New Roman" w:hAnsi="Times New Roman"/>
        </w:rPr>
        <w:t>Consortium</w:t>
      </w:r>
      <w:proofErr w:type="spellEnd"/>
      <w:r w:rsidRPr="00CF6AC3">
        <w:rPr>
          <w:rFonts w:ascii="Times New Roman" w:hAnsi="Times New Roman"/>
        </w:rPr>
        <w:t xml:space="preserve"> (W3C) per la famiglia di protocolli XML, per SOAP, per WSDL, per le architetture Web e per le architetture e le tecnologie web </w:t>
      </w:r>
      <w:proofErr w:type="spellStart"/>
      <w:r w:rsidRPr="00CF6AC3">
        <w:rPr>
          <w:rFonts w:ascii="Times New Roman" w:hAnsi="Times New Roman"/>
        </w:rPr>
        <w:t>services</w:t>
      </w:r>
      <w:proofErr w:type="spellEnd"/>
      <w:r w:rsidRPr="00CF6AC3">
        <w:rPr>
          <w:rFonts w:ascii="Times New Roman" w:hAnsi="Times New Roman"/>
        </w:rPr>
        <w:t xml:space="preserve">. </w:t>
      </w:r>
    </w:p>
    <w:p w:rsidR="00D8198A" w:rsidRPr="00CF6AC3" w:rsidRDefault="00D8198A" w:rsidP="00CF6AC3">
      <w:pPr>
        <w:pStyle w:val="Corpodeltesto"/>
        <w:jc w:val="both"/>
        <w:rPr>
          <w:rFonts w:ascii="Times New Roman" w:hAnsi="Times New Roman"/>
        </w:rPr>
      </w:pPr>
      <w:r w:rsidRPr="00CF6AC3">
        <w:rPr>
          <w:rFonts w:ascii="Times New Roman" w:hAnsi="Times New Roman"/>
        </w:rPr>
        <w:t xml:space="preserve">I web </w:t>
      </w:r>
      <w:proofErr w:type="spellStart"/>
      <w:r w:rsidRPr="00CF6AC3">
        <w:rPr>
          <w:rFonts w:ascii="Times New Roman" w:hAnsi="Times New Roman"/>
        </w:rPr>
        <w:t>services</w:t>
      </w:r>
      <w:proofErr w:type="spellEnd"/>
      <w:r w:rsidRPr="00CF6AC3">
        <w:rPr>
          <w:rFonts w:ascii="Times New Roman" w:hAnsi="Times New Roman"/>
        </w:rPr>
        <w:t xml:space="preserve"> esposti sono stati realizzati seguendo le specifiche Basic </w:t>
      </w:r>
      <w:proofErr w:type="spellStart"/>
      <w:r w:rsidRPr="00CF6AC3">
        <w:rPr>
          <w:rFonts w:ascii="Times New Roman" w:hAnsi="Times New Roman"/>
        </w:rPr>
        <w:t>Profile</w:t>
      </w:r>
      <w:proofErr w:type="spellEnd"/>
      <w:r w:rsidRPr="00CF6AC3">
        <w:rPr>
          <w:rFonts w:ascii="Times New Roman" w:hAnsi="Times New Roman"/>
        </w:rPr>
        <w:t xml:space="preserve"> dettate dall’organizzazione mondiale WS-I (Web Service </w:t>
      </w:r>
      <w:proofErr w:type="spellStart"/>
      <w:r w:rsidRPr="00CF6AC3">
        <w:rPr>
          <w:rFonts w:ascii="Times New Roman" w:hAnsi="Times New Roman"/>
        </w:rPr>
        <w:t>Interoperability</w:t>
      </w:r>
      <w:proofErr w:type="spellEnd"/>
      <w:r w:rsidRPr="00CF6AC3">
        <w:rPr>
          <w:rFonts w:ascii="Times New Roman" w:hAnsi="Times New Roman"/>
        </w:rPr>
        <w:t xml:space="preserve"> </w:t>
      </w:r>
      <w:proofErr w:type="spellStart"/>
      <w:r w:rsidRPr="00CF6AC3">
        <w:rPr>
          <w:rFonts w:ascii="Times New Roman" w:hAnsi="Times New Roman"/>
        </w:rPr>
        <w:t>Organization</w:t>
      </w:r>
      <w:proofErr w:type="spellEnd"/>
      <w:r w:rsidRPr="00CF6AC3">
        <w:rPr>
          <w:rFonts w:ascii="Times New Roman" w:hAnsi="Times New Roman"/>
        </w:rPr>
        <w:t>)</w:t>
      </w:r>
      <w:proofErr w:type="gramStart"/>
      <w:r w:rsidRPr="00CF6AC3">
        <w:rPr>
          <w:rFonts w:ascii="Times New Roman" w:hAnsi="Times New Roman"/>
        </w:rPr>
        <w:t xml:space="preserve">  </w:t>
      </w:r>
      <w:proofErr w:type="gramEnd"/>
      <w:r w:rsidRPr="00CF6AC3">
        <w:rPr>
          <w:rFonts w:ascii="Times New Roman" w:hAnsi="Times New Roman"/>
        </w:rPr>
        <w:t xml:space="preserve">al fine di aumentare il grado di interoperabilità tra servizi Web. Ciò garantisce il corretto funzionamento tra le diverse implementazioni su differenti piattaforme. A tal fine, i servizi web sono stati validati rispetto alle specifiche WS-I Basic </w:t>
      </w:r>
      <w:proofErr w:type="spellStart"/>
      <w:r w:rsidRPr="00CF6AC3">
        <w:rPr>
          <w:rFonts w:ascii="Times New Roman" w:hAnsi="Times New Roman"/>
        </w:rPr>
        <w:t>Profile</w:t>
      </w:r>
      <w:proofErr w:type="spellEnd"/>
      <w:r w:rsidRPr="00CF6AC3">
        <w:rPr>
          <w:rFonts w:ascii="Times New Roman" w:hAnsi="Times New Roman"/>
        </w:rPr>
        <w:t xml:space="preserve"> 1.1 (WS-I BP 1.1) e WS-I Simple SOAP </w:t>
      </w:r>
      <w:proofErr w:type="spellStart"/>
      <w:r w:rsidRPr="00CF6AC3">
        <w:rPr>
          <w:rFonts w:ascii="Times New Roman" w:hAnsi="Times New Roman"/>
        </w:rPr>
        <w:t>Binding</w:t>
      </w:r>
      <w:proofErr w:type="spellEnd"/>
      <w:r w:rsidRPr="00CF6AC3">
        <w:rPr>
          <w:rFonts w:ascii="Times New Roman" w:hAnsi="Times New Roman"/>
        </w:rPr>
        <w:t xml:space="preserve"> </w:t>
      </w:r>
      <w:proofErr w:type="spellStart"/>
      <w:r w:rsidRPr="00CF6AC3">
        <w:rPr>
          <w:rFonts w:ascii="Times New Roman" w:hAnsi="Times New Roman"/>
        </w:rPr>
        <w:t>Profile</w:t>
      </w:r>
      <w:proofErr w:type="spellEnd"/>
      <w:r w:rsidRPr="00CF6AC3">
        <w:rPr>
          <w:rFonts w:ascii="Times New Roman" w:hAnsi="Times New Roman"/>
        </w:rPr>
        <w:t xml:space="preserve"> 1.0 (WS-I SSBP 1.0), che rappresentano il profilo di base i requisiti relativi alla serializzazione di una busta e la sua rappresentazione in un messaggio SOAP.</w:t>
      </w:r>
    </w:p>
    <w:p w:rsidR="00760921" w:rsidRPr="00CF6AC3" w:rsidRDefault="00760921" w:rsidP="00760921">
      <w:pPr>
        <w:pStyle w:val="Titolo1"/>
        <w:pageBreakBefore/>
        <w:numPr>
          <w:ilvl w:val="0"/>
          <w:numId w:val="8"/>
        </w:numPr>
        <w:autoSpaceDE w:val="0"/>
        <w:autoSpaceDN w:val="0"/>
        <w:spacing w:before="0" w:after="120"/>
        <w:jc w:val="both"/>
        <w:rPr>
          <w:rFonts w:ascii="Times New Roman" w:hAnsi="Times New Roman"/>
          <w:sz w:val="24"/>
          <w:szCs w:val="24"/>
        </w:rPr>
      </w:pPr>
      <w:bookmarkStart w:id="12" w:name="_Toc420922088"/>
      <w:bookmarkStart w:id="13" w:name="_Toc458075159"/>
      <w:bookmarkStart w:id="14" w:name="_Toc379465220"/>
      <w:bookmarkStart w:id="15" w:name="_Toc117330050"/>
      <w:bookmarkStart w:id="16" w:name="_Toc415653560"/>
      <w:bookmarkEnd w:id="5"/>
      <w:r w:rsidRPr="00CF6AC3">
        <w:rPr>
          <w:rFonts w:ascii="Times New Roman" w:hAnsi="Times New Roman"/>
          <w:sz w:val="24"/>
          <w:szCs w:val="24"/>
        </w:rPr>
        <w:t>INVIO DEI DATI DI SPESA</w:t>
      </w:r>
      <w:bookmarkEnd w:id="12"/>
      <w:bookmarkEnd w:id="13"/>
      <w:r w:rsidRPr="00CF6AC3">
        <w:rPr>
          <w:rFonts w:ascii="Times New Roman" w:hAnsi="Times New Roman"/>
          <w:sz w:val="24"/>
          <w:szCs w:val="24"/>
        </w:rPr>
        <w:t xml:space="preserve"> </w:t>
      </w:r>
    </w:p>
    <w:p w:rsidR="0080680E" w:rsidRDefault="00760921" w:rsidP="00760921">
      <w:pPr>
        <w:jc w:val="both"/>
        <w:rPr>
          <w:rFonts w:ascii="Times New Roman" w:hAnsi="Times New Roman"/>
        </w:rPr>
      </w:pPr>
      <w:r w:rsidRPr="00CF6AC3">
        <w:rPr>
          <w:rFonts w:ascii="Times New Roman" w:hAnsi="Times New Roman"/>
        </w:rPr>
        <w:t>Il servizio prevede che il soggetto che</w:t>
      </w:r>
      <w:r>
        <w:rPr>
          <w:rFonts w:ascii="Times New Roman" w:hAnsi="Times New Roman"/>
        </w:rPr>
        <w:t xml:space="preserve"> invia</w:t>
      </w:r>
      <w:r w:rsidRPr="00CF6A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 dati di spesa </w:t>
      </w:r>
      <w:r w:rsidR="003350ED">
        <w:rPr>
          <w:rFonts w:ascii="Times New Roman" w:hAnsi="Times New Roman"/>
        </w:rPr>
        <w:t xml:space="preserve">sanitaria </w:t>
      </w:r>
      <w:r w:rsidRPr="00CF6AC3">
        <w:rPr>
          <w:rFonts w:ascii="Times New Roman" w:hAnsi="Times New Roman"/>
        </w:rPr>
        <w:t xml:space="preserve">debba comporre una richiesta cui allegherà </w:t>
      </w:r>
      <w:r w:rsidR="003350ED">
        <w:rPr>
          <w:rFonts w:ascii="Times New Roman" w:hAnsi="Times New Roman"/>
        </w:rPr>
        <w:t>un</w:t>
      </w:r>
      <w:r w:rsidRPr="00CF6AC3">
        <w:rPr>
          <w:rFonts w:ascii="Times New Roman" w:hAnsi="Times New Roman"/>
        </w:rPr>
        <w:t xml:space="preserve"> file </w:t>
      </w:r>
      <w:r w:rsidR="003350ED">
        <w:rPr>
          <w:rFonts w:ascii="Times New Roman" w:hAnsi="Times New Roman"/>
        </w:rPr>
        <w:t>con le informazioni relative ai documenti fiscali</w:t>
      </w:r>
      <w:r w:rsidR="0080680E">
        <w:rPr>
          <w:rFonts w:ascii="Times New Roman" w:hAnsi="Times New Roman"/>
        </w:rPr>
        <w:t xml:space="preserve"> che attestano la spesa</w:t>
      </w:r>
      <w:r w:rsidRPr="00CF6AC3">
        <w:rPr>
          <w:rFonts w:ascii="Times New Roman" w:hAnsi="Times New Roman"/>
        </w:rPr>
        <w:t>.</w:t>
      </w:r>
    </w:p>
    <w:p w:rsidR="0080680E" w:rsidRDefault="0080680E" w:rsidP="0080680E">
      <w:pPr>
        <w:rPr>
          <w:rFonts w:ascii="Arial" w:hAnsi="Arial" w:cs="Arial"/>
          <w:sz w:val="20"/>
          <w:szCs w:val="20"/>
        </w:rPr>
      </w:pPr>
    </w:p>
    <w:p w:rsidR="009D2A90" w:rsidRDefault="009D2A90" w:rsidP="009D2A90">
      <w:pPr>
        <w:pStyle w:val="Titolo2"/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bookmarkStart w:id="17" w:name="_Toc458075160"/>
      <w:r>
        <w:rPr>
          <w:rFonts w:ascii="Times New Roman" w:hAnsi="Times New Roman"/>
          <w:sz w:val="24"/>
          <w:szCs w:val="24"/>
        </w:rPr>
        <w:t>Caratteristiche</w:t>
      </w:r>
      <w:bookmarkEnd w:id="17"/>
    </w:p>
    <w:p w:rsidR="00760921" w:rsidRPr="0080680E" w:rsidRDefault="00760921" w:rsidP="0080680E">
      <w:pPr>
        <w:jc w:val="both"/>
        <w:rPr>
          <w:rFonts w:ascii="Times New Roman" w:hAnsi="Times New Roman"/>
        </w:rPr>
      </w:pPr>
    </w:p>
    <w:p w:rsidR="00760921" w:rsidRPr="00303390" w:rsidRDefault="00760921" w:rsidP="00760921">
      <w:pPr>
        <w:pStyle w:val="Corpodeltesto"/>
        <w:jc w:val="both"/>
        <w:rPr>
          <w:rFonts w:ascii="Times New Roman" w:hAnsi="Times New Roman"/>
        </w:rPr>
      </w:pPr>
      <w:r w:rsidRPr="00303390">
        <w:rPr>
          <w:rFonts w:ascii="Times New Roman" w:hAnsi="Times New Roman"/>
        </w:rPr>
        <w:t>Per garantire un elevato livello di interoperabilità e di ottimizzazione</w:t>
      </w:r>
      <w:r>
        <w:rPr>
          <w:rFonts w:ascii="Times New Roman" w:hAnsi="Times New Roman"/>
        </w:rPr>
        <w:t>, per il trasferimento del file allegato,</w:t>
      </w:r>
      <w:r w:rsidRPr="00303390">
        <w:rPr>
          <w:rFonts w:ascii="Times New Roman" w:hAnsi="Times New Roman"/>
        </w:rPr>
        <w:t xml:space="preserve"> sarà utilizzato il protocollo MTOM (Message </w:t>
      </w:r>
      <w:proofErr w:type="spellStart"/>
      <w:r w:rsidRPr="00303390">
        <w:rPr>
          <w:rFonts w:ascii="Times New Roman" w:hAnsi="Times New Roman"/>
        </w:rPr>
        <w:t>Transmission</w:t>
      </w:r>
      <w:proofErr w:type="spellEnd"/>
      <w:r w:rsidRPr="00303390">
        <w:rPr>
          <w:rFonts w:ascii="Times New Roman" w:hAnsi="Times New Roman"/>
        </w:rPr>
        <w:t xml:space="preserve"> </w:t>
      </w:r>
      <w:proofErr w:type="spellStart"/>
      <w:r w:rsidRPr="00303390">
        <w:rPr>
          <w:rFonts w:ascii="Times New Roman" w:hAnsi="Times New Roman"/>
        </w:rPr>
        <w:t>Optimization</w:t>
      </w:r>
      <w:proofErr w:type="spellEnd"/>
      <w:r w:rsidRPr="00303390">
        <w:rPr>
          <w:rFonts w:ascii="Times New Roman" w:hAnsi="Times New Roman"/>
        </w:rPr>
        <w:t xml:space="preserve"> </w:t>
      </w:r>
      <w:proofErr w:type="spellStart"/>
      <w:r w:rsidRPr="00303390">
        <w:rPr>
          <w:rFonts w:ascii="Times New Roman" w:hAnsi="Times New Roman"/>
        </w:rPr>
        <w:t>Mechanism</w:t>
      </w:r>
      <w:proofErr w:type="spellEnd"/>
      <w:r w:rsidRPr="00303390">
        <w:rPr>
          <w:rFonts w:ascii="Times New Roman" w:hAnsi="Times New Roman"/>
        </w:rPr>
        <w:t xml:space="preserve">): </w:t>
      </w:r>
    </w:p>
    <w:p w:rsidR="00760921" w:rsidRDefault="00760921" w:rsidP="00760921">
      <w:pPr>
        <w:pStyle w:val="Corpodeltesto"/>
        <w:jc w:val="both"/>
        <w:rPr>
          <w:rFonts w:ascii="Times New Roman" w:hAnsi="Times New Roman"/>
        </w:rPr>
      </w:pPr>
      <w:r w:rsidRPr="00303390">
        <w:rPr>
          <w:rFonts w:ascii="Times New Roman" w:hAnsi="Times New Roman"/>
        </w:rPr>
        <w:t>Questa modalità di trasmissione, basata anch’essa sul protocollo SOAP, utilizza un meccanismo di ottimizzazione dei messaggi. Nasce come alternativa ai protocolli MIME e DIME proprietari e perciò è indipendente dalla piattaforma di implementazione.</w:t>
      </w:r>
    </w:p>
    <w:p w:rsidR="00760921" w:rsidRDefault="00760921" w:rsidP="00760921">
      <w:pPr>
        <w:pStyle w:val="Corpodeltes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 momento dell’invio vengono effettuati tutti i controlli relativi alle eventuali deleghe che il </w:t>
      </w:r>
      <w:r w:rsidR="00D6783A">
        <w:rPr>
          <w:rFonts w:ascii="Times New Roman" w:hAnsi="Times New Roman"/>
        </w:rPr>
        <w:t>soggetto che emette il documento fiscale</w:t>
      </w:r>
      <w:r>
        <w:rPr>
          <w:rFonts w:ascii="Times New Roman" w:hAnsi="Times New Roman"/>
        </w:rPr>
        <w:t xml:space="preserve"> ha </w:t>
      </w:r>
      <w:r w:rsidR="00D6783A">
        <w:rPr>
          <w:rFonts w:ascii="Times New Roman" w:hAnsi="Times New Roman"/>
        </w:rPr>
        <w:t>conferito</w:t>
      </w:r>
      <w:r>
        <w:rPr>
          <w:rFonts w:ascii="Times New Roman" w:hAnsi="Times New Roman"/>
        </w:rPr>
        <w:t xml:space="preserve"> all’inviante. In caso di mancata congruenza, l’istanza di invio viene rigettata.</w:t>
      </w:r>
    </w:p>
    <w:p w:rsidR="00760921" w:rsidRDefault="00760921" w:rsidP="00760921">
      <w:pPr>
        <w:pStyle w:val="Titolo2"/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bookmarkStart w:id="18" w:name="_Toc420922089"/>
      <w:bookmarkStart w:id="19" w:name="_Toc458075161"/>
      <w:r>
        <w:rPr>
          <w:rFonts w:ascii="Times New Roman" w:hAnsi="Times New Roman"/>
          <w:sz w:val="24"/>
          <w:szCs w:val="24"/>
        </w:rPr>
        <w:t>Accesso ai servizi</w:t>
      </w:r>
      <w:bookmarkEnd w:id="18"/>
      <w:bookmarkEnd w:id="19"/>
    </w:p>
    <w:p w:rsidR="00760921" w:rsidRDefault="00760921" w:rsidP="00760921">
      <w:pPr>
        <w:pStyle w:val="Corpodeltesto"/>
        <w:jc w:val="both"/>
        <w:rPr>
          <w:rFonts w:ascii="Times New Roman" w:hAnsi="Times New Roman"/>
        </w:rPr>
      </w:pPr>
      <w:r w:rsidRPr="0090345C">
        <w:rPr>
          <w:rFonts w:ascii="Times New Roman" w:hAnsi="Times New Roman"/>
        </w:rPr>
        <w:t xml:space="preserve">L’elenco dei servizi web disponibili, le firme </w:t>
      </w:r>
      <w:proofErr w:type="spellStart"/>
      <w:r w:rsidRPr="0090345C">
        <w:rPr>
          <w:rFonts w:ascii="Times New Roman" w:hAnsi="Times New Roman"/>
        </w:rPr>
        <w:t>wsdl</w:t>
      </w:r>
      <w:proofErr w:type="spellEnd"/>
      <w:r w:rsidRPr="0090345C">
        <w:rPr>
          <w:rFonts w:ascii="Times New Roman" w:hAnsi="Times New Roman"/>
        </w:rPr>
        <w:t xml:space="preserve"> e la documentazione saranno pubblicati nel portale </w:t>
      </w:r>
      <w:hyperlink r:id="rId9" w:history="1">
        <w:r w:rsidRPr="0090345C">
          <w:rPr>
            <w:rFonts w:ascii="Times New Roman" w:hAnsi="Times New Roman"/>
          </w:rPr>
          <w:t>www.sistemats.it</w:t>
        </w:r>
      </w:hyperlink>
      <w:r w:rsidRPr="0090345C">
        <w:rPr>
          <w:rFonts w:ascii="Times New Roman" w:hAnsi="Times New Roman"/>
        </w:rPr>
        <w:t>.</w:t>
      </w:r>
    </w:p>
    <w:p w:rsidR="00760921" w:rsidRPr="0090345C" w:rsidRDefault="00760921" w:rsidP="00760921">
      <w:pPr>
        <w:pStyle w:val="Titolo2"/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bookmarkStart w:id="20" w:name="_Toc420922090"/>
      <w:bookmarkStart w:id="21" w:name="_Toc458075162"/>
      <w:r>
        <w:rPr>
          <w:rFonts w:ascii="Times New Roman" w:hAnsi="Times New Roman"/>
          <w:sz w:val="24"/>
          <w:szCs w:val="24"/>
        </w:rPr>
        <w:t>Canali di comunicazione</w:t>
      </w:r>
      <w:bookmarkEnd w:id="20"/>
      <w:bookmarkEnd w:id="21"/>
    </w:p>
    <w:p w:rsidR="00760921" w:rsidRDefault="00760921" w:rsidP="00760921">
      <w:pPr>
        <w:pStyle w:val="Corpodeltesto"/>
        <w:jc w:val="both"/>
        <w:rPr>
          <w:rFonts w:ascii="Times New Roman" w:hAnsi="Times New Roman"/>
        </w:rPr>
      </w:pPr>
      <w:r w:rsidRPr="0090345C">
        <w:rPr>
          <w:rFonts w:ascii="Times New Roman" w:hAnsi="Times New Roman"/>
        </w:rPr>
        <w:t xml:space="preserve">I servizi esposti da Sistema TS tramite modello Web Service sono fruibili attraverso canali di comunicazione </w:t>
      </w:r>
      <w:proofErr w:type="spellStart"/>
      <w:r w:rsidRPr="0090345C">
        <w:rPr>
          <w:rFonts w:ascii="Times New Roman" w:hAnsi="Times New Roman"/>
        </w:rPr>
        <w:t>https</w:t>
      </w:r>
      <w:proofErr w:type="spellEnd"/>
      <w:r w:rsidRPr="0090345C">
        <w:rPr>
          <w:rFonts w:ascii="Times New Roman" w:hAnsi="Times New Roman"/>
        </w:rPr>
        <w:t>.</w:t>
      </w:r>
    </w:p>
    <w:p w:rsidR="00760921" w:rsidRPr="00760921" w:rsidRDefault="00760921" w:rsidP="00760921">
      <w:pPr>
        <w:pStyle w:val="Titolo2"/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bookmarkStart w:id="22" w:name="_Toc458075163"/>
      <w:r>
        <w:rPr>
          <w:rFonts w:ascii="Times New Roman" w:hAnsi="Times New Roman"/>
          <w:sz w:val="24"/>
          <w:szCs w:val="24"/>
        </w:rPr>
        <w:t>Modalità di autenticazione</w:t>
      </w:r>
      <w:bookmarkEnd w:id="22"/>
    </w:p>
    <w:p w:rsidR="00760921" w:rsidRPr="0090345C" w:rsidRDefault="00760921" w:rsidP="00760921"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  <w:t>L’</w:t>
      </w:r>
      <w:r w:rsidRPr="00CF6AC3">
        <w:rPr>
          <w:rFonts w:ascii="Times New Roman" w:hAnsi="Times New Roman"/>
        </w:rPr>
        <w:t>autenticazione al serviz</w:t>
      </w:r>
      <w:r>
        <w:rPr>
          <w:rFonts w:ascii="Times New Roman" w:hAnsi="Times New Roman"/>
        </w:rPr>
        <w:t>io può essere eseguita tramite:</w:t>
      </w:r>
    </w:p>
    <w:p w:rsidR="00760921" w:rsidRDefault="00760921" w:rsidP="00760921">
      <w:pPr>
        <w:pStyle w:val="Corpodeltesto"/>
        <w:numPr>
          <w:ilvl w:val="0"/>
          <w:numId w:val="9"/>
        </w:numPr>
        <w:rPr>
          <w:rFonts w:ascii="Times New Roman" w:hAnsi="Times New Roman"/>
          <w:lang w:val="en-US"/>
        </w:rPr>
      </w:pPr>
      <w:r w:rsidRPr="00760921">
        <w:rPr>
          <w:rFonts w:ascii="Times New Roman" w:hAnsi="Times New Roman"/>
          <w:lang w:val="en-US"/>
        </w:rPr>
        <w:t>Basic authentication (</w:t>
      </w:r>
      <w:proofErr w:type="spellStart"/>
      <w:r w:rsidRPr="00760921">
        <w:rPr>
          <w:rFonts w:ascii="Times New Roman" w:hAnsi="Times New Roman"/>
          <w:lang w:val="en-US"/>
        </w:rPr>
        <w:t>utente</w:t>
      </w:r>
      <w:proofErr w:type="spellEnd"/>
      <w:r w:rsidRPr="00760921">
        <w:rPr>
          <w:rFonts w:ascii="Times New Roman" w:hAnsi="Times New Roman"/>
          <w:lang w:val="en-US"/>
        </w:rPr>
        <w:t xml:space="preserve"> e password)</w:t>
      </w:r>
    </w:p>
    <w:p w:rsidR="00BE404A" w:rsidRPr="00BE404A" w:rsidRDefault="00BE404A" w:rsidP="00760921">
      <w:pPr>
        <w:pStyle w:val="Corpodeltesto"/>
        <w:numPr>
          <w:ilvl w:val="0"/>
          <w:numId w:val="9"/>
        </w:numPr>
        <w:rPr>
          <w:rFonts w:ascii="Times New Roman" w:hAnsi="Times New Roman"/>
        </w:rPr>
      </w:pPr>
      <w:r w:rsidRPr="00BE404A">
        <w:rPr>
          <w:rFonts w:ascii="Times New Roman" w:hAnsi="Times New Roman"/>
        </w:rPr>
        <w:t>Certificato client rilasciato da Sistema TS</w:t>
      </w:r>
    </w:p>
    <w:p w:rsidR="00760921" w:rsidRPr="00DE206C" w:rsidRDefault="00760921" w:rsidP="00DE206C">
      <w:pPr>
        <w:pStyle w:val="Corpodeltesto"/>
        <w:numPr>
          <w:ilvl w:val="0"/>
          <w:numId w:val="9"/>
        </w:numPr>
        <w:rPr>
          <w:rFonts w:ascii="Times New Roman" w:hAnsi="Times New Roman"/>
        </w:rPr>
      </w:pPr>
      <w:r w:rsidRPr="00DE206C">
        <w:rPr>
          <w:rFonts w:ascii="Times New Roman" w:hAnsi="Times New Roman"/>
        </w:rPr>
        <w:t>Certificato di autenticazione</w:t>
      </w:r>
      <w:r w:rsidR="00DE206C" w:rsidRPr="00DE206C">
        <w:rPr>
          <w:rFonts w:ascii="Times New Roman" w:hAnsi="Times New Roman"/>
        </w:rPr>
        <w:t xml:space="preserve"> </w:t>
      </w:r>
      <w:r w:rsidRPr="00DE206C">
        <w:rPr>
          <w:rFonts w:ascii="Times New Roman" w:hAnsi="Times New Roman"/>
        </w:rPr>
        <w:t>personale a bordo della TS-CNS</w:t>
      </w:r>
    </w:p>
    <w:p w:rsidR="00760921" w:rsidRPr="0090345C" w:rsidRDefault="00760921" w:rsidP="00760921">
      <w:pPr>
        <w:pStyle w:val="Titolo2"/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bookmarkStart w:id="23" w:name="_Toc420922091"/>
      <w:bookmarkStart w:id="24" w:name="_Toc458075164"/>
      <w:bookmarkEnd w:id="14"/>
      <w:r>
        <w:rPr>
          <w:rFonts w:ascii="Times New Roman" w:hAnsi="Times New Roman"/>
          <w:sz w:val="24"/>
          <w:szCs w:val="24"/>
        </w:rPr>
        <w:t>Specifiche per l’invocazione del servizio</w:t>
      </w:r>
      <w:bookmarkEnd w:id="23"/>
      <w:bookmarkEnd w:id="24"/>
    </w:p>
    <w:p w:rsidR="00760921" w:rsidRDefault="00760921" w:rsidP="00760921">
      <w:pPr>
        <w:pStyle w:val="Corpodeltes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servizio che consente di inviare telematicamente i file relativi alla spesa,</w:t>
      </w:r>
      <w:r w:rsidRPr="00303390">
        <w:rPr>
          <w:rFonts w:ascii="Times New Roman" w:hAnsi="Times New Roman"/>
        </w:rPr>
        <w:t xml:space="preserve"> deve essere realizzato secondo lo standard MTOM e deve includere</w:t>
      </w:r>
      <w:r>
        <w:rPr>
          <w:rFonts w:ascii="Times New Roman" w:hAnsi="Times New Roman"/>
        </w:rPr>
        <w:t xml:space="preserve"> per ogni invocazione,</w:t>
      </w:r>
      <w:r w:rsidRPr="00303390">
        <w:rPr>
          <w:rFonts w:ascii="Times New Roman" w:hAnsi="Times New Roman"/>
        </w:rPr>
        <w:t xml:space="preserve"> un singolo</w:t>
      </w:r>
      <w:r>
        <w:rPr>
          <w:rFonts w:ascii="Times New Roman" w:hAnsi="Times New Roman"/>
        </w:rPr>
        <w:t xml:space="preserve"> </w:t>
      </w:r>
      <w:r w:rsidRPr="00303390">
        <w:rPr>
          <w:rFonts w:ascii="Times New Roman" w:hAnsi="Times New Roman"/>
        </w:rPr>
        <w:t>file</w:t>
      </w:r>
      <w:r>
        <w:rPr>
          <w:rFonts w:ascii="Times New Roman" w:hAnsi="Times New Roman"/>
        </w:rPr>
        <w:t xml:space="preserve"> compresso in formato zip della dimensione massima di </w:t>
      </w:r>
      <w:r w:rsidR="009852E1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MByte</w:t>
      </w:r>
      <w:proofErr w:type="spellEnd"/>
      <w:r>
        <w:rPr>
          <w:rFonts w:ascii="Times New Roman" w:hAnsi="Times New Roman"/>
        </w:rPr>
        <w:t>.</w:t>
      </w:r>
    </w:p>
    <w:p w:rsidR="00E65AAE" w:rsidRDefault="00760921" w:rsidP="00E65AAE">
      <w:pPr>
        <w:pStyle w:val="Corpodeltesto"/>
        <w:jc w:val="both"/>
        <w:rPr>
          <w:rFonts w:ascii="Times New Roman" w:hAnsi="Times New Roman"/>
        </w:rPr>
      </w:pPr>
      <w:r w:rsidRPr="00E14F5B">
        <w:rPr>
          <w:rFonts w:ascii="Times New Roman" w:hAnsi="Times New Roman"/>
        </w:rPr>
        <w:t>Per quanto riguarda le caratteristiche per la creazione del file da allegare si rimanda al capitolo 5</w:t>
      </w:r>
      <w:r w:rsidR="002974DD">
        <w:rPr>
          <w:rFonts w:ascii="Times New Roman" w:hAnsi="Times New Roman"/>
        </w:rPr>
        <w:t>.</w:t>
      </w:r>
      <w:r w:rsidR="00E65AAE">
        <w:rPr>
          <w:rFonts w:ascii="Times New Roman" w:hAnsi="Times New Roman"/>
        </w:rPr>
        <w:t xml:space="preserve"> </w:t>
      </w:r>
      <w:r w:rsidR="00FC1F7E">
        <w:rPr>
          <w:rFonts w:ascii="Times New Roman" w:hAnsi="Times New Roman"/>
        </w:rPr>
        <w:t>P</w:t>
      </w:r>
      <w:r w:rsidR="00E65AAE">
        <w:rPr>
          <w:rFonts w:ascii="Times New Roman" w:hAnsi="Times New Roman"/>
        </w:rPr>
        <w:t xml:space="preserve">er la modalità di invio singolo sarà pubblicato un apposito </w:t>
      </w:r>
      <w:r w:rsidR="00FC1F7E">
        <w:rPr>
          <w:rFonts w:ascii="Times New Roman" w:hAnsi="Times New Roman"/>
        </w:rPr>
        <w:t xml:space="preserve">servizio per la trasmissione </w:t>
      </w:r>
      <w:r w:rsidR="00E65AAE">
        <w:rPr>
          <w:rFonts w:ascii="Times New Roman" w:hAnsi="Times New Roman"/>
        </w:rPr>
        <w:t xml:space="preserve">a singolo messaggio. </w:t>
      </w:r>
    </w:p>
    <w:p w:rsidR="00760921" w:rsidRDefault="00760921" w:rsidP="00760921">
      <w:pPr>
        <w:pStyle w:val="Corpodeltesto"/>
        <w:jc w:val="both"/>
        <w:rPr>
          <w:rFonts w:ascii="Times New Roman" w:hAnsi="Times New Roman"/>
        </w:rPr>
      </w:pPr>
      <w:r w:rsidRPr="00303390">
        <w:rPr>
          <w:rFonts w:ascii="Times New Roman" w:hAnsi="Times New Roman"/>
        </w:rPr>
        <w:t>All’interno del body del messaggio SOAP devono esse</w:t>
      </w:r>
      <w:r>
        <w:rPr>
          <w:rFonts w:ascii="Times New Roman" w:hAnsi="Times New Roman"/>
        </w:rPr>
        <w:t>re valorizzati i campi riportati nella tabella successiva.</w:t>
      </w:r>
    </w:p>
    <w:p w:rsidR="00760921" w:rsidRDefault="00760921" w:rsidP="00760921">
      <w:pPr>
        <w:pStyle w:val="Corpodeltes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primi tre campi sono sempre obbligatori, invece la valorizzazione dei campi successivi è obbligatoria a o meno in relazione ai sogge</w:t>
      </w:r>
      <w:r w:rsidR="00FC1F7E">
        <w:rPr>
          <w:rFonts w:ascii="Times New Roman" w:hAnsi="Times New Roman"/>
        </w:rPr>
        <w:t>tti coinvolti nell’invio (cfr. par 5.1 sezione Proprietario)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2"/>
        <w:gridCol w:w="1843"/>
        <w:gridCol w:w="4712"/>
        <w:gridCol w:w="2161"/>
      </w:tblGrid>
      <w:tr w:rsidR="00760921" w:rsidRPr="00303390">
        <w:trPr>
          <w:trHeight w:val="440"/>
          <w:jc w:val="center"/>
        </w:trPr>
        <w:tc>
          <w:tcPr>
            <w:tcW w:w="2055" w:type="dxa"/>
            <w:gridSpan w:val="2"/>
            <w:shd w:val="clear" w:color="auto" w:fill="99CCFF"/>
            <w:noWrap/>
            <w:vAlign w:val="center"/>
          </w:tcPr>
          <w:p w:rsidR="00760921" w:rsidRPr="00303390" w:rsidRDefault="00760921" w:rsidP="003350ED">
            <w:pPr>
              <w:pStyle w:val="Corpodeltes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303390">
              <w:rPr>
                <w:rFonts w:ascii="Times New Roman" w:hAnsi="Times New Roman"/>
                <w:b/>
                <w:bCs/>
              </w:rPr>
              <w:t>Nome Campo</w:t>
            </w:r>
          </w:p>
        </w:tc>
        <w:tc>
          <w:tcPr>
            <w:tcW w:w="4712" w:type="dxa"/>
            <w:shd w:val="clear" w:color="auto" w:fill="99CCFF"/>
            <w:noWrap/>
            <w:vAlign w:val="center"/>
          </w:tcPr>
          <w:p w:rsidR="00760921" w:rsidRPr="00303390" w:rsidRDefault="00760921" w:rsidP="003350ED">
            <w:pPr>
              <w:pStyle w:val="Corpodeltesto"/>
              <w:rPr>
                <w:rFonts w:ascii="Times New Roman" w:hAnsi="Times New Roman"/>
                <w:b/>
                <w:bCs/>
              </w:rPr>
            </w:pPr>
            <w:r w:rsidRPr="00303390">
              <w:rPr>
                <w:rFonts w:ascii="Times New Roman" w:hAnsi="Times New Roman"/>
                <w:b/>
                <w:bCs/>
              </w:rPr>
              <w:t>Contenuto</w:t>
            </w:r>
          </w:p>
        </w:tc>
        <w:tc>
          <w:tcPr>
            <w:tcW w:w="2161" w:type="dxa"/>
            <w:shd w:val="clear" w:color="auto" w:fill="99CCFF"/>
          </w:tcPr>
          <w:p w:rsidR="00760921" w:rsidRPr="00303390" w:rsidRDefault="00760921" w:rsidP="003350ED">
            <w:pPr>
              <w:pStyle w:val="Corpodeltesto"/>
              <w:ind w:firstLine="7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Dominio</w:t>
            </w:r>
          </w:p>
        </w:tc>
      </w:tr>
      <w:tr w:rsidR="00760921" w:rsidRPr="00303390">
        <w:trPr>
          <w:trHeight w:val="1103"/>
          <w:jc w:val="center"/>
        </w:trPr>
        <w:tc>
          <w:tcPr>
            <w:tcW w:w="2055" w:type="dxa"/>
            <w:gridSpan w:val="2"/>
            <w:shd w:val="clear" w:color="auto" w:fill="auto"/>
            <w:noWrap/>
            <w:vAlign w:val="center"/>
          </w:tcPr>
          <w:p w:rsidR="00760921" w:rsidRPr="00122097" w:rsidRDefault="00760921" w:rsidP="003350ED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22097">
              <w:rPr>
                <w:rFonts w:ascii="Times New Roman" w:hAnsi="Times New Roman"/>
                <w:sz w:val="20"/>
                <w:szCs w:val="20"/>
              </w:rPr>
              <w:t>nomeFileAllegato</w:t>
            </w:r>
            <w:proofErr w:type="spellEnd"/>
            <w:proofErr w:type="gramEnd"/>
          </w:p>
        </w:tc>
        <w:tc>
          <w:tcPr>
            <w:tcW w:w="4712" w:type="dxa"/>
            <w:shd w:val="clear" w:color="auto" w:fill="auto"/>
            <w:noWrap/>
            <w:vAlign w:val="center"/>
          </w:tcPr>
          <w:p w:rsidR="00760921" w:rsidRPr="00853648" w:rsidRDefault="00760921" w:rsidP="003350ED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locale del file allegato di tipo zip</w:t>
            </w:r>
            <w:r w:rsidRPr="00853648">
              <w:rPr>
                <w:rFonts w:ascii="Times New Roman" w:hAnsi="Times New Roman"/>
                <w:sz w:val="20"/>
                <w:szCs w:val="20"/>
              </w:rPr>
              <w:t xml:space="preserve"> (senza </w:t>
            </w:r>
            <w:proofErr w:type="spellStart"/>
            <w:r w:rsidRPr="00853648">
              <w:rPr>
                <w:rFonts w:ascii="Times New Roman" w:hAnsi="Times New Roman"/>
                <w:sz w:val="20"/>
                <w:szCs w:val="20"/>
              </w:rPr>
              <w:t>path</w:t>
            </w:r>
            <w:proofErr w:type="spellEnd"/>
            <w:r w:rsidRPr="00853648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648">
              <w:rPr>
                <w:rFonts w:ascii="Times New Roman" w:hAnsi="Times New Roman"/>
                <w:sz w:val="20"/>
                <w:szCs w:val="20"/>
              </w:rPr>
              <w:t>Tale campo deve essere valorizzato con il nome tramite il quale l’utente identifica, sul proprio sistema informativo, il file che viene inviato.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(es. </w:t>
            </w:r>
            <w:r w:rsidRPr="00103BB8">
              <w:rPr>
                <w:rFonts w:ascii="Times New Roman" w:hAnsi="Times New Roman"/>
                <w:sz w:val="20"/>
                <w:szCs w:val="20"/>
              </w:rPr>
              <w:t>file01.zip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61" w:type="dxa"/>
          </w:tcPr>
          <w:p w:rsidR="00760921" w:rsidRPr="00853648" w:rsidRDefault="00760921" w:rsidP="003350ED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Stringa alfanumerica compresa tra 6 e 60 caratteri latini di base (\p{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IsBasicLatin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})</w:t>
            </w:r>
          </w:p>
        </w:tc>
      </w:tr>
      <w:tr w:rsidR="00760921" w:rsidRPr="00303390">
        <w:trPr>
          <w:trHeight w:val="255"/>
          <w:jc w:val="center"/>
        </w:trPr>
        <w:tc>
          <w:tcPr>
            <w:tcW w:w="2055" w:type="dxa"/>
            <w:gridSpan w:val="2"/>
            <w:shd w:val="clear" w:color="auto" w:fill="auto"/>
            <w:noWrap/>
            <w:vAlign w:val="center"/>
          </w:tcPr>
          <w:p w:rsidR="00760921" w:rsidRPr="00853648" w:rsidRDefault="00760921" w:rsidP="003350ED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53648">
              <w:rPr>
                <w:rFonts w:ascii="Times New Roman" w:hAnsi="Times New Roman"/>
                <w:sz w:val="20"/>
                <w:szCs w:val="20"/>
              </w:rPr>
              <w:t>pincodeInvianteCifrato</w:t>
            </w:r>
            <w:proofErr w:type="spellEnd"/>
            <w:proofErr w:type="gramEnd"/>
          </w:p>
        </w:tc>
        <w:tc>
          <w:tcPr>
            <w:tcW w:w="4712" w:type="dxa"/>
            <w:shd w:val="clear" w:color="auto" w:fill="auto"/>
            <w:noWrap/>
            <w:vAlign w:val="center"/>
          </w:tcPr>
          <w:p w:rsidR="0042713E" w:rsidRPr="00035B96" w:rsidRDefault="00760921" w:rsidP="0042713E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648">
              <w:rPr>
                <w:rFonts w:ascii="Times New Roman" w:hAnsi="Times New Roman"/>
                <w:sz w:val="20"/>
                <w:szCs w:val="20"/>
              </w:rPr>
              <w:t>Pincode</w:t>
            </w:r>
            <w:proofErr w:type="spellEnd"/>
            <w:r w:rsidRPr="00853648">
              <w:rPr>
                <w:rFonts w:ascii="Times New Roman" w:hAnsi="Times New Roman"/>
                <w:sz w:val="20"/>
                <w:szCs w:val="20"/>
              </w:rPr>
              <w:t xml:space="preserve"> cifrato del soggetto che effettua l’invio </w:t>
            </w:r>
            <w:r w:rsidRPr="00035B96">
              <w:rPr>
                <w:rFonts w:ascii="Times New Roman" w:hAnsi="Times New Roman"/>
                <w:sz w:val="20"/>
                <w:szCs w:val="20"/>
              </w:rPr>
              <w:t>telematico</w:t>
            </w:r>
            <w:r w:rsidR="0042713E" w:rsidRPr="00035B96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760921" w:rsidRPr="0042713E" w:rsidRDefault="0042713E" w:rsidP="004634FD">
            <w:pPr>
              <w:pStyle w:val="Corpodeltes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035B9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per</w:t>
            </w:r>
            <w:proofErr w:type="gramEnd"/>
            <w:r w:rsidR="00CD0250" w:rsidRPr="00035B9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gli invii effettuati tramite </w:t>
            </w:r>
            <w:r w:rsidRPr="00035B9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intermediario abilitato </w:t>
            </w:r>
            <w:proofErr w:type="spellStart"/>
            <w:r w:rsidRPr="00035B9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Entratel</w:t>
            </w:r>
            <w:proofErr w:type="spellEnd"/>
            <w:r w:rsidR="004634FD" w:rsidRPr="00035B9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consultare paragrafo 4.6.3</w:t>
            </w:r>
          </w:p>
        </w:tc>
        <w:tc>
          <w:tcPr>
            <w:tcW w:w="2161" w:type="dxa"/>
          </w:tcPr>
          <w:p w:rsidR="00760921" w:rsidRPr="00853648" w:rsidRDefault="001F7DF8" w:rsidP="003350ED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Stringa al</w:t>
            </w:r>
            <w:r w:rsidR="00276A5F">
              <w:rPr>
                <w:rFonts w:ascii="Times New Roman" w:hAnsi="Times New Roman"/>
                <w:sz w:val="20"/>
                <w:szCs w:val="20"/>
              </w:rPr>
              <w:t>fanumerica lunga al massimo 256</w:t>
            </w:r>
            <w:r w:rsidR="00F135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caratteri</w:t>
            </w:r>
          </w:p>
        </w:tc>
      </w:tr>
      <w:tr w:rsidR="00760921" w:rsidRPr="00303390">
        <w:trPr>
          <w:trHeight w:val="255"/>
          <w:jc w:val="center"/>
        </w:trPr>
        <w:tc>
          <w:tcPr>
            <w:tcW w:w="2055" w:type="dxa"/>
            <w:gridSpan w:val="2"/>
            <w:shd w:val="clear" w:color="auto" w:fill="auto"/>
            <w:noWrap/>
            <w:vAlign w:val="center"/>
          </w:tcPr>
          <w:p w:rsidR="00760921" w:rsidRPr="00853648" w:rsidRDefault="00760921" w:rsidP="003350ED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documento</w:t>
            </w:r>
            <w:proofErr w:type="gramEnd"/>
          </w:p>
        </w:tc>
        <w:tc>
          <w:tcPr>
            <w:tcW w:w="4712" w:type="dxa"/>
            <w:shd w:val="clear" w:color="auto" w:fill="auto"/>
            <w:noWrap/>
            <w:vAlign w:val="center"/>
          </w:tcPr>
          <w:p w:rsidR="00760921" w:rsidRPr="00853648" w:rsidRDefault="00760921" w:rsidP="003350ED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file compresso contenente i documenti fiscali, secondo lo schema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dati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2161" w:type="dxa"/>
          </w:tcPr>
          <w:p w:rsidR="00760921" w:rsidRPr="00853648" w:rsidRDefault="00760921" w:rsidP="003350ED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Dimensione massima del file compresso 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MByte</w:t>
            </w:r>
            <w:proofErr w:type="spellEnd"/>
          </w:p>
        </w:tc>
      </w:tr>
      <w:tr w:rsidR="00760921" w:rsidRPr="00303390">
        <w:trPr>
          <w:trHeight w:val="255"/>
          <w:jc w:val="center"/>
        </w:trPr>
        <w:tc>
          <w:tcPr>
            <w:tcW w:w="2055" w:type="dxa"/>
            <w:gridSpan w:val="2"/>
            <w:shd w:val="clear" w:color="auto" w:fill="auto"/>
            <w:noWrap/>
            <w:vAlign w:val="center"/>
          </w:tcPr>
          <w:p w:rsidR="00760921" w:rsidRPr="00853648" w:rsidRDefault="00760921" w:rsidP="003350ED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53648">
              <w:rPr>
                <w:rFonts w:ascii="Times New Roman" w:hAnsi="Times New Roman"/>
                <w:sz w:val="20"/>
                <w:szCs w:val="20"/>
              </w:rPr>
              <w:t>datiProprietario</w:t>
            </w:r>
            <w:proofErr w:type="spellEnd"/>
            <w:proofErr w:type="gramEnd"/>
          </w:p>
        </w:tc>
        <w:tc>
          <w:tcPr>
            <w:tcW w:w="4712" w:type="dxa"/>
            <w:shd w:val="clear" w:color="auto" w:fill="auto"/>
            <w:noWrap/>
            <w:vAlign w:val="center"/>
          </w:tcPr>
          <w:p w:rsidR="00760921" w:rsidRPr="00853648" w:rsidRDefault="00760921" w:rsidP="00556129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Oggetto contenente i dati relativi al </w:t>
            </w:r>
            <w:r w:rsidR="00E14F5B">
              <w:rPr>
                <w:rFonts w:ascii="Times New Roman" w:hAnsi="Times New Roman"/>
                <w:sz w:val="20"/>
                <w:szCs w:val="20"/>
              </w:rPr>
              <w:t>soggetto che emette il documento fiscale</w:t>
            </w:r>
          </w:p>
        </w:tc>
        <w:tc>
          <w:tcPr>
            <w:tcW w:w="2161" w:type="dxa"/>
          </w:tcPr>
          <w:p w:rsidR="00760921" w:rsidRPr="00853648" w:rsidRDefault="00760921" w:rsidP="003350ED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0921" w:rsidRPr="00303390">
        <w:trPr>
          <w:trHeight w:val="255"/>
          <w:jc w:val="center"/>
        </w:trPr>
        <w:tc>
          <w:tcPr>
            <w:tcW w:w="212" w:type="dxa"/>
            <w:shd w:val="clear" w:color="auto" w:fill="FFFFFF" w:themeFill="background1"/>
            <w:noWrap/>
            <w:vAlign w:val="center"/>
          </w:tcPr>
          <w:p w:rsidR="00760921" w:rsidRPr="00D608DD" w:rsidRDefault="00760921" w:rsidP="003350ED">
            <w:pPr>
              <w:pStyle w:val="Corpodeltes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60921" w:rsidRPr="00853648" w:rsidRDefault="00760921" w:rsidP="003350ED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608DD">
              <w:rPr>
                <w:rFonts w:ascii="Times New Roman" w:hAnsi="Times New Roman"/>
                <w:sz w:val="20"/>
                <w:szCs w:val="20"/>
              </w:rPr>
              <w:t>codiceRegione</w:t>
            </w:r>
            <w:proofErr w:type="spellEnd"/>
            <w:proofErr w:type="gramEnd"/>
          </w:p>
        </w:tc>
        <w:tc>
          <w:tcPr>
            <w:tcW w:w="4712" w:type="dxa"/>
            <w:shd w:val="clear" w:color="auto" w:fill="auto"/>
            <w:noWrap/>
            <w:vAlign w:val="center"/>
          </w:tcPr>
          <w:p w:rsidR="00760921" w:rsidRPr="00853648" w:rsidRDefault="00760921" w:rsidP="003350ED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  <w:r w:rsidRPr="00C67940">
              <w:rPr>
                <w:rFonts w:ascii="Times New Roman" w:hAnsi="Times New Roman"/>
                <w:sz w:val="20"/>
                <w:szCs w:val="20"/>
              </w:rPr>
              <w:t>Codice regione della farmacia/struttura che emette il documento fiscale</w:t>
            </w:r>
          </w:p>
        </w:tc>
        <w:tc>
          <w:tcPr>
            <w:tcW w:w="2161" w:type="dxa"/>
          </w:tcPr>
          <w:p w:rsidR="00760921" w:rsidRPr="00853648" w:rsidRDefault="00760921" w:rsidP="003350ED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caratteri alfanumerici</w:t>
            </w:r>
          </w:p>
        </w:tc>
      </w:tr>
      <w:tr w:rsidR="00760921" w:rsidRPr="00303390">
        <w:trPr>
          <w:trHeight w:val="255"/>
          <w:jc w:val="center"/>
        </w:trPr>
        <w:tc>
          <w:tcPr>
            <w:tcW w:w="212" w:type="dxa"/>
            <w:shd w:val="clear" w:color="auto" w:fill="FFFFFF" w:themeFill="background1"/>
            <w:noWrap/>
            <w:vAlign w:val="center"/>
          </w:tcPr>
          <w:p w:rsidR="00760921" w:rsidRPr="00D608DD" w:rsidRDefault="00760921" w:rsidP="003350ED">
            <w:pPr>
              <w:pStyle w:val="Corpodeltes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60921" w:rsidRPr="00853648" w:rsidRDefault="00760921" w:rsidP="003350ED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608DD">
              <w:rPr>
                <w:rFonts w:ascii="Times New Roman" w:hAnsi="Times New Roman"/>
                <w:sz w:val="20"/>
                <w:szCs w:val="20"/>
              </w:rPr>
              <w:t>codiceAsl</w:t>
            </w:r>
            <w:proofErr w:type="spellEnd"/>
            <w:proofErr w:type="gramEnd"/>
          </w:p>
        </w:tc>
        <w:tc>
          <w:tcPr>
            <w:tcW w:w="4712" w:type="dxa"/>
            <w:shd w:val="clear" w:color="auto" w:fill="auto"/>
            <w:noWrap/>
            <w:vAlign w:val="center"/>
          </w:tcPr>
          <w:p w:rsidR="00760921" w:rsidRPr="00853648" w:rsidRDefault="00760921" w:rsidP="003350ED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  <w:r w:rsidRPr="00C67940">
              <w:rPr>
                <w:rFonts w:ascii="Times New Roman" w:hAnsi="Times New Roman"/>
                <w:sz w:val="20"/>
                <w:szCs w:val="20"/>
              </w:rPr>
              <w:t>Codice della ASL della farmacia/struttura che emette il documento fiscale</w:t>
            </w:r>
          </w:p>
        </w:tc>
        <w:tc>
          <w:tcPr>
            <w:tcW w:w="2161" w:type="dxa"/>
          </w:tcPr>
          <w:p w:rsidR="00760921" w:rsidRPr="00853648" w:rsidRDefault="00760921" w:rsidP="003350ED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caratteri alfanumerici</w:t>
            </w:r>
          </w:p>
        </w:tc>
      </w:tr>
      <w:tr w:rsidR="00760921" w:rsidRPr="00303390">
        <w:trPr>
          <w:trHeight w:val="255"/>
          <w:jc w:val="center"/>
        </w:trPr>
        <w:tc>
          <w:tcPr>
            <w:tcW w:w="212" w:type="dxa"/>
            <w:shd w:val="clear" w:color="auto" w:fill="FFFFFF" w:themeFill="background1"/>
            <w:noWrap/>
            <w:vAlign w:val="center"/>
          </w:tcPr>
          <w:p w:rsidR="00760921" w:rsidRPr="00D608DD" w:rsidRDefault="00760921" w:rsidP="003350ED">
            <w:pPr>
              <w:pStyle w:val="Corpodeltes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60921" w:rsidRPr="00853648" w:rsidRDefault="00760921" w:rsidP="003350ED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608DD">
              <w:rPr>
                <w:rFonts w:ascii="Times New Roman" w:hAnsi="Times New Roman"/>
                <w:sz w:val="20"/>
                <w:szCs w:val="20"/>
              </w:rPr>
              <w:t>codiceSSA</w:t>
            </w:r>
            <w:proofErr w:type="spellEnd"/>
            <w:proofErr w:type="gramEnd"/>
          </w:p>
        </w:tc>
        <w:tc>
          <w:tcPr>
            <w:tcW w:w="4712" w:type="dxa"/>
            <w:shd w:val="clear" w:color="auto" w:fill="auto"/>
            <w:noWrap/>
            <w:vAlign w:val="center"/>
          </w:tcPr>
          <w:p w:rsidR="00760921" w:rsidRPr="00853648" w:rsidRDefault="00760921" w:rsidP="003350ED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  <w:r w:rsidRPr="00C67940">
              <w:rPr>
                <w:rFonts w:ascii="Times New Roman" w:hAnsi="Times New Roman"/>
                <w:sz w:val="20"/>
                <w:szCs w:val="20"/>
              </w:rPr>
              <w:t>Codice farmacia/struttura che emette il documento fiscale</w:t>
            </w:r>
          </w:p>
        </w:tc>
        <w:tc>
          <w:tcPr>
            <w:tcW w:w="2161" w:type="dxa"/>
          </w:tcPr>
          <w:p w:rsidR="00760921" w:rsidRPr="00853648" w:rsidRDefault="00760921" w:rsidP="003350ED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o 6 caratteri alfanumerici</w:t>
            </w:r>
          </w:p>
        </w:tc>
      </w:tr>
      <w:tr w:rsidR="00760921" w:rsidRPr="00303390">
        <w:trPr>
          <w:trHeight w:val="255"/>
          <w:jc w:val="center"/>
        </w:trPr>
        <w:tc>
          <w:tcPr>
            <w:tcW w:w="212" w:type="dxa"/>
            <w:shd w:val="clear" w:color="auto" w:fill="FFFFFF" w:themeFill="background1"/>
            <w:noWrap/>
            <w:vAlign w:val="center"/>
          </w:tcPr>
          <w:p w:rsidR="00760921" w:rsidRPr="00D608DD" w:rsidRDefault="00760921" w:rsidP="003350ED">
            <w:pPr>
              <w:pStyle w:val="Corpodeltes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60921" w:rsidRPr="00853648" w:rsidRDefault="00760921" w:rsidP="003350ED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608DD">
              <w:rPr>
                <w:rFonts w:ascii="Times New Roman" w:hAnsi="Times New Roman"/>
                <w:sz w:val="20"/>
                <w:szCs w:val="20"/>
              </w:rPr>
              <w:t>cfProprietario</w:t>
            </w:r>
            <w:proofErr w:type="spellEnd"/>
            <w:proofErr w:type="gramEnd"/>
          </w:p>
        </w:tc>
        <w:tc>
          <w:tcPr>
            <w:tcW w:w="4712" w:type="dxa"/>
            <w:shd w:val="clear" w:color="auto" w:fill="auto"/>
            <w:noWrap/>
            <w:vAlign w:val="center"/>
          </w:tcPr>
          <w:p w:rsidR="00760921" w:rsidRPr="00853648" w:rsidRDefault="00760921" w:rsidP="003350ED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  <w:r w:rsidRPr="00C67940">
              <w:rPr>
                <w:rFonts w:ascii="Times New Roman" w:hAnsi="Times New Roman"/>
                <w:sz w:val="20"/>
                <w:szCs w:val="20"/>
              </w:rPr>
              <w:t>Codice fiscale del soggetto indicato come Titolare/Direttore della struttura/farmacia o responsabile all’invio dei dati a Sistema TS</w:t>
            </w:r>
          </w:p>
        </w:tc>
        <w:tc>
          <w:tcPr>
            <w:tcW w:w="2161" w:type="dxa"/>
          </w:tcPr>
          <w:p w:rsidR="00760921" w:rsidRPr="00853648" w:rsidRDefault="00B45FE8" w:rsidP="003350ED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Stringa alfanumerica lunga al massimo 256 caratteri</w:t>
            </w:r>
          </w:p>
        </w:tc>
      </w:tr>
      <w:tr w:rsidR="00760921" w:rsidRPr="00303390">
        <w:trPr>
          <w:trHeight w:val="255"/>
          <w:jc w:val="center"/>
        </w:trPr>
        <w:tc>
          <w:tcPr>
            <w:tcW w:w="2055" w:type="dxa"/>
            <w:gridSpan w:val="2"/>
            <w:shd w:val="clear" w:color="auto" w:fill="auto"/>
            <w:noWrap/>
            <w:vAlign w:val="center"/>
          </w:tcPr>
          <w:p w:rsidR="00760921" w:rsidRPr="00853648" w:rsidRDefault="00760921" w:rsidP="003350ED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opzionale1</w:t>
            </w:r>
            <w:proofErr w:type="gramEnd"/>
          </w:p>
        </w:tc>
        <w:tc>
          <w:tcPr>
            <w:tcW w:w="4712" w:type="dxa"/>
            <w:shd w:val="clear" w:color="auto" w:fill="auto"/>
            <w:noWrap/>
            <w:vAlign w:val="center"/>
          </w:tcPr>
          <w:p w:rsidR="00760921" w:rsidRPr="0094786A" w:rsidRDefault="004634FD" w:rsidP="004634FD">
            <w:pPr>
              <w:pStyle w:val="Corpodeltes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35B9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Campo da impostare </w:t>
            </w:r>
            <w:r w:rsidR="00B722E9" w:rsidRPr="00035B9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SOLO </w:t>
            </w:r>
            <w:r w:rsidR="0042713E" w:rsidRPr="00035B9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per l’intermediario abilitato </w:t>
            </w:r>
            <w:proofErr w:type="spellStart"/>
            <w:r w:rsidR="0042713E" w:rsidRPr="00035B9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Entratel</w:t>
            </w:r>
            <w:proofErr w:type="spellEnd"/>
            <w:r w:rsidRPr="00035B9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(consultare par. 4.6.3)</w:t>
            </w:r>
            <w:r w:rsidR="0042713E" w:rsidRPr="0094786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2161" w:type="dxa"/>
          </w:tcPr>
          <w:p w:rsidR="00760921" w:rsidRPr="00853648" w:rsidRDefault="0042713E" w:rsidP="003350ED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Stringa alfanumerica lunga al massimo 256 caratteri</w:t>
            </w:r>
          </w:p>
        </w:tc>
      </w:tr>
      <w:tr w:rsidR="00760921" w:rsidRPr="00303390">
        <w:trPr>
          <w:trHeight w:val="255"/>
          <w:jc w:val="center"/>
        </w:trPr>
        <w:tc>
          <w:tcPr>
            <w:tcW w:w="2055" w:type="dxa"/>
            <w:gridSpan w:val="2"/>
            <w:shd w:val="clear" w:color="auto" w:fill="auto"/>
            <w:noWrap/>
            <w:vAlign w:val="center"/>
          </w:tcPr>
          <w:p w:rsidR="00760921" w:rsidRPr="00853648" w:rsidRDefault="00760921" w:rsidP="003350ED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opzionale2</w:t>
            </w:r>
            <w:proofErr w:type="gramEnd"/>
          </w:p>
        </w:tc>
        <w:tc>
          <w:tcPr>
            <w:tcW w:w="4712" w:type="dxa"/>
            <w:shd w:val="clear" w:color="auto" w:fill="auto"/>
            <w:noWrap/>
            <w:vAlign w:val="center"/>
          </w:tcPr>
          <w:p w:rsidR="00760921" w:rsidRPr="00853648" w:rsidRDefault="00760921" w:rsidP="003350ED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  <w:r w:rsidRPr="00853648">
              <w:rPr>
                <w:rFonts w:ascii="Times New Roman" w:hAnsi="Times New Roman"/>
                <w:sz w:val="20"/>
                <w:szCs w:val="20"/>
              </w:rPr>
              <w:t>Per futuro utilizzo</w:t>
            </w:r>
          </w:p>
        </w:tc>
        <w:tc>
          <w:tcPr>
            <w:tcW w:w="2161" w:type="dxa"/>
          </w:tcPr>
          <w:p w:rsidR="00760921" w:rsidRPr="00853648" w:rsidRDefault="00760921" w:rsidP="003350ED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0921" w:rsidRPr="00303390">
        <w:trPr>
          <w:trHeight w:val="255"/>
          <w:jc w:val="center"/>
        </w:trPr>
        <w:tc>
          <w:tcPr>
            <w:tcW w:w="2055" w:type="dxa"/>
            <w:gridSpan w:val="2"/>
            <w:shd w:val="clear" w:color="auto" w:fill="auto"/>
            <w:noWrap/>
            <w:vAlign w:val="center"/>
          </w:tcPr>
          <w:p w:rsidR="00760921" w:rsidRPr="00853648" w:rsidRDefault="00760921" w:rsidP="003350ED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opzionale3</w:t>
            </w:r>
            <w:proofErr w:type="gramEnd"/>
          </w:p>
        </w:tc>
        <w:tc>
          <w:tcPr>
            <w:tcW w:w="4712" w:type="dxa"/>
            <w:shd w:val="clear" w:color="auto" w:fill="auto"/>
            <w:noWrap/>
            <w:vAlign w:val="center"/>
          </w:tcPr>
          <w:p w:rsidR="00760921" w:rsidRPr="00853648" w:rsidRDefault="00760921" w:rsidP="003350ED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  <w:r w:rsidRPr="00853648">
              <w:rPr>
                <w:rFonts w:ascii="Times New Roman" w:hAnsi="Times New Roman"/>
                <w:sz w:val="20"/>
                <w:szCs w:val="20"/>
              </w:rPr>
              <w:t>Per futuro utilizzo</w:t>
            </w:r>
          </w:p>
        </w:tc>
        <w:tc>
          <w:tcPr>
            <w:tcW w:w="2161" w:type="dxa"/>
          </w:tcPr>
          <w:p w:rsidR="00760921" w:rsidRPr="00853648" w:rsidRDefault="00760921" w:rsidP="003350ED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60921" w:rsidRDefault="00760921" w:rsidP="00760921">
      <w:pPr>
        <w:pStyle w:val="Corpodeltesto"/>
        <w:rPr>
          <w:rFonts w:ascii="Times New Roman" w:hAnsi="Times New Roman"/>
        </w:rPr>
      </w:pPr>
    </w:p>
    <w:p w:rsidR="00760921" w:rsidRDefault="00760921" w:rsidP="00760921">
      <w:pPr>
        <w:pStyle w:val="Corpodeltesto"/>
        <w:jc w:val="both"/>
        <w:rPr>
          <w:rFonts w:ascii="Times New Roman" w:hAnsi="Times New Roman"/>
        </w:rPr>
      </w:pPr>
      <w:r w:rsidRPr="00780CB7">
        <w:rPr>
          <w:rFonts w:ascii="Times New Roman" w:hAnsi="Times New Roman"/>
        </w:rPr>
        <w:t>Per ogni invio effettuato il sistema risponde con un messaggio contenente le seguenti informazioni:</w:t>
      </w:r>
    </w:p>
    <w:p w:rsidR="00760921" w:rsidRDefault="00760921" w:rsidP="00760921">
      <w:pPr>
        <w:pStyle w:val="Corpodeltesto"/>
        <w:jc w:val="both"/>
        <w:rPr>
          <w:rFonts w:ascii="Times New Roman" w:hAnsi="Times New Roman"/>
        </w:rPr>
      </w:pPr>
    </w:p>
    <w:tbl>
      <w:tblPr>
        <w:tblW w:w="8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81"/>
        <w:gridCol w:w="3535"/>
        <w:gridCol w:w="2321"/>
      </w:tblGrid>
      <w:tr w:rsidR="00760921" w:rsidRPr="00103BB8">
        <w:trPr>
          <w:trHeight w:val="440"/>
          <w:jc w:val="center"/>
        </w:trPr>
        <w:tc>
          <w:tcPr>
            <w:tcW w:w="2781" w:type="dxa"/>
            <w:shd w:val="clear" w:color="auto" w:fill="99CCFF"/>
            <w:noWrap/>
            <w:vAlign w:val="center"/>
          </w:tcPr>
          <w:p w:rsidR="00760921" w:rsidRPr="00103BB8" w:rsidRDefault="00760921" w:rsidP="003350ED">
            <w:pPr>
              <w:pStyle w:val="Corpodeltesto"/>
              <w:rPr>
                <w:rFonts w:ascii="Times New Roman" w:hAnsi="Times New Roman"/>
                <w:b/>
                <w:bCs/>
              </w:rPr>
            </w:pPr>
            <w:r w:rsidRPr="00103BB8">
              <w:rPr>
                <w:rFonts w:ascii="Times New Roman" w:hAnsi="Times New Roman"/>
                <w:b/>
                <w:bCs/>
              </w:rPr>
              <w:t>Nome Campo</w:t>
            </w:r>
          </w:p>
        </w:tc>
        <w:tc>
          <w:tcPr>
            <w:tcW w:w="3535" w:type="dxa"/>
            <w:shd w:val="clear" w:color="auto" w:fill="99CCFF"/>
            <w:noWrap/>
            <w:vAlign w:val="center"/>
          </w:tcPr>
          <w:p w:rsidR="00760921" w:rsidRPr="00103BB8" w:rsidRDefault="00760921" w:rsidP="003350ED">
            <w:pPr>
              <w:pStyle w:val="Corpodeltesto"/>
              <w:rPr>
                <w:rFonts w:ascii="Times New Roman" w:hAnsi="Times New Roman"/>
                <w:b/>
                <w:bCs/>
              </w:rPr>
            </w:pPr>
            <w:r w:rsidRPr="00103BB8">
              <w:rPr>
                <w:rFonts w:ascii="Times New Roman" w:hAnsi="Times New Roman"/>
                <w:b/>
                <w:bCs/>
              </w:rPr>
              <w:t>Contenuto</w:t>
            </w:r>
          </w:p>
        </w:tc>
        <w:tc>
          <w:tcPr>
            <w:tcW w:w="2321" w:type="dxa"/>
            <w:shd w:val="clear" w:color="auto" w:fill="99CCFF"/>
            <w:vAlign w:val="center"/>
          </w:tcPr>
          <w:p w:rsidR="00760921" w:rsidRPr="00103BB8" w:rsidRDefault="00760921" w:rsidP="003350ED">
            <w:pPr>
              <w:pStyle w:val="Corpodeltesto"/>
              <w:rPr>
                <w:rFonts w:ascii="Times New Roman" w:hAnsi="Times New Roman"/>
                <w:b/>
                <w:bCs/>
              </w:rPr>
            </w:pPr>
            <w:r w:rsidRPr="00103BB8">
              <w:rPr>
                <w:rFonts w:ascii="Times New Roman" w:hAnsi="Times New Roman"/>
                <w:b/>
                <w:bCs/>
              </w:rPr>
              <w:t>Dominio</w:t>
            </w:r>
          </w:p>
        </w:tc>
      </w:tr>
      <w:tr w:rsidR="00760921" w:rsidRPr="0083418A">
        <w:trPr>
          <w:trHeight w:val="255"/>
          <w:jc w:val="center"/>
        </w:trPr>
        <w:tc>
          <w:tcPr>
            <w:tcW w:w="2781" w:type="dxa"/>
            <w:shd w:val="clear" w:color="auto" w:fill="auto"/>
            <w:noWrap/>
            <w:vAlign w:val="center"/>
          </w:tcPr>
          <w:p w:rsidR="00760921" w:rsidRPr="00103BB8" w:rsidRDefault="00760921" w:rsidP="003350ED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03BB8">
              <w:rPr>
                <w:rFonts w:ascii="Times New Roman" w:hAnsi="Times New Roman"/>
                <w:sz w:val="20"/>
                <w:szCs w:val="20"/>
              </w:rPr>
              <w:t>protocollo</w:t>
            </w:r>
            <w:proofErr w:type="gramEnd"/>
          </w:p>
        </w:tc>
        <w:tc>
          <w:tcPr>
            <w:tcW w:w="3535" w:type="dxa"/>
            <w:shd w:val="clear" w:color="auto" w:fill="auto"/>
            <w:noWrap/>
            <w:vAlign w:val="center"/>
          </w:tcPr>
          <w:p w:rsidR="00760921" w:rsidRPr="00103BB8" w:rsidRDefault="00760921" w:rsidP="003350ED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  <w:r w:rsidRPr="00103BB8">
              <w:rPr>
                <w:rFonts w:ascii="Times New Roman" w:hAnsi="Times New Roman"/>
                <w:sz w:val="20"/>
                <w:szCs w:val="20"/>
              </w:rPr>
              <w:t>Numero di protocollo assegnato dal sistema al file trasmesso</w:t>
            </w:r>
          </w:p>
        </w:tc>
        <w:tc>
          <w:tcPr>
            <w:tcW w:w="2321" w:type="dxa"/>
            <w:vAlign w:val="center"/>
          </w:tcPr>
          <w:p w:rsidR="00760921" w:rsidRPr="00103BB8" w:rsidRDefault="00760921" w:rsidP="003350ED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Stringa numerica di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3B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103BB8">
              <w:rPr>
                <w:rFonts w:ascii="Times New Roman" w:hAnsi="Times New Roman"/>
                <w:sz w:val="20"/>
                <w:szCs w:val="20"/>
              </w:rPr>
              <w:t>cifre</w:t>
            </w:r>
          </w:p>
        </w:tc>
      </w:tr>
      <w:tr w:rsidR="00760921" w:rsidRPr="00FC250D">
        <w:trPr>
          <w:trHeight w:val="255"/>
          <w:jc w:val="center"/>
        </w:trPr>
        <w:tc>
          <w:tcPr>
            <w:tcW w:w="2781" w:type="dxa"/>
            <w:shd w:val="clear" w:color="auto" w:fill="auto"/>
            <w:noWrap/>
            <w:vAlign w:val="center"/>
          </w:tcPr>
          <w:p w:rsidR="00760921" w:rsidRPr="00103BB8" w:rsidRDefault="00760921" w:rsidP="003350ED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03BB8">
              <w:rPr>
                <w:rFonts w:ascii="Times New Roman" w:hAnsi="Times New Roman"/>
                <w:sz w:val="20"/>
                <w:szCs w:val="20"/>
              </w:rPr>
              <w:t>dataAccoglienza</w:t>
            </w:r>
            <w:proofErr w:type="spellEnd"/>
            <w:proofErr w:type="gramEnd"/>
          </w:p>
        </w:tc>
        <w:tc>
          <w:tcPr>
            <w:tcW w:w="3535" w:type="dxa"/>
            <w:shd w:val="clear" w:color="auto" w:fill="auto"/>
            <w:noWrap/>
            <w:vAlign w:val="center"/>
          </w:tcPr>
          <w:p w:rsidR="00760921" w:rsidRPr="00103BB8" w:rsidRDefault="00760921" w:rsidP="003350ED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  <w:r w:rsidRPr="00103BB8">
              <w:rPr>
                <w:rFonts w:ascii="Times New Roman" w:hAnsi="Times New Roman"/>
                <w:sz w:val="20"/>
                <w:szCs w:val="20"/>
              </w:rPr>
              <w:t>Data ed ora di accoglienza del file</w:t>
            </w:r>
          </w:p>
        </w:tc>
        <w:tc>
          <w:tcPr>
            <w:tcW w:w="2321" w:type="dxa"/>
            <w:vAlign w:val="center"/>
          </w:tcPr>
          <w:p w:rsidR="00760921" w:rsidRPr="00760921" w:rsidRDefault="00760921" w:rsidP="003350ED">
            <w:pPr>
              <w:pStyle w:val="Corpodeltes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60921">
              <w:rPr>
                <w:rFonts w:ascii="Times New Roman" w:hAnsi="Times New Roman"/>
                <w:sz w:val="20"/>
                <w:szCs w:val="20"/>
                <w:lang w:val="en-US"/>
              </w:rPr>
              <w:t>dd-MM-yyyy</w:t>
            </w:r>
            <w:proofErr w:type="spellEnd"/>
            <w:r w:rsidRPr="007609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0921">
              <w:rPr>
                <w:rFonts w:ascii="Times New Roman" w:hAnsi="Times New Roman"/>
                <w:sz w:val="20"/>
                <w:szCs w:val="20"/>
                <w:lang w:val="en-US"/>
              </w:rPr>
              <w:t>HH:mm:ss</w:t>
            </w:r>
            <w:proofErr w:type="spellEnd"/>
          </w:p>
        </w:tc>
      </w:tr>
      <w:tr w:rsidR="00760921" w:rsidRPr="0083418A">
        <w:trPr>
          <w:trHeight w:val="255"/>
          <w:jc w:val="center"/>
        </w:trPr>
        <w:tc>
          <w:tcPr>
            <w:tcW w:w="2781" w:type="dxa"/>
            <w:shd w:val="clear" w:color="auto" w:fill="auto"/>
            <w:noWrap/>
            <w:vAlign w:val="center"/>
          </w:tcPr>
          <w:p w:rsidR="00760921" w:rsidRPr="00103BB8" w:rsidRDefault="00760921" w:rsidP="003350ED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03BB8">
              <w:rPr>
                <w:rFonts w:ascii="Times New Roman" w:hAnsi="Times New Roman"/>
                <w:sz w:val="20"/>
                <w:szCs w:val="20"/>
              </w:rPr>
              <w:t>nomeFileAllegato</w:t>
            </w:r>
            <w:proofErr w:type="spellEnd"/>
            <w:proofErr w:type="gramEnd"/>
          </w:p>
        </w:tc>
        <w:tc>
          <w:tcPr>
            <w:tcW w:w="3535" w:type="dxa"/>
            <w:shd w:val="clear" w:color="auto" w:fill="auto"/>
            <w:noWrap/>
            <w:vAlign w:val="center"/>
          </w:tcPr>
          <w:p w:rsidR="00760921" w:rsidRPr="00103BB8" w:rsidRDefault="00760921" w:rsidP="003350ED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  <w:r w:rsidRPr="00103BB8">
              <w:rPr>
                <w:rFonts w:ascii="Times New Roman" w:hAnsi="Times New Roman"/>
                <w:sz w:val="20"/>
                <w:szCs w:val="20"/>
              </w:rPr>
              <w:t>Nome del file dichiarato nel messaggio di input</w:t>
            </w:r>
          </w:p>
        </w:tc>
        <w:tc>
          <w:tcPr>
            <w:tcW w:w="2321" w:type="dxa"/>
            <w:vAlign w:val="center"/>
          </w:tcPr>
          <w:p w:rsidR="00760921" w:rsidRPr="00103BB8" w:rsidRDefault="00760921" w:rsidP="003350ED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  <w:r w:rsidRPr="00103BB8">
              <w:rPr>
                <w:rFonts w:ascii="Times New Roman" w:hAnsi="Times New Roman"/>
                <w:sz w:val="20"/>
                <w:szCs w:val="20"/>
              </w:rPr>
              <w:t>Stinga da 6 a 60 caratteri alfanumerici (ex: file01.zip)</w:t>
            </w:r>
          </w:p>
        </w:tc>
      </w:tr>
      <w:tr w:rsidR="00760921" w:rsidRPr="0083418A">
        <w:trPr>
          <w:trHeight w:val="255"/>
          <w:jc w:val="center"/>
        </w:trPr>
        <w:tc>
          <w:tcPr>
            <w:tcW w:w="2781" w:type="dxa"/>
            <w:shd w:val="clear" w:color="auto" w:fill="auto"/>
            <w:noWrap/>
            <w:vAlign w:val="center"/>
          </w:tcPr>
          <w:p w:rsidR="00760921" w:rsidRPr="00103BB8" w:rsidRDefault="00760921" w:rsidP="003350ED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03BB8">
              <w:rPr>
                <w:rFonts w:ascii="Times New Roman" w:hAnsi="Times New Roman"/>
                <w:sz w:val="20"/>
                <w:szCs w:val="20"/>
              </w:rPr>
              <w:t>dimensioneFileAllegato</w:t>
            </w:r>
            <w:proofErr w:type="spellEnd"/>
            <w:proofErr w:type="gramEnd"/>
          </w:p>
        </w:tc>
        <w:tc>
          <w:tcPr>
            <w:tcW w:w="3535" w:type="dxa"/>
            <w:shd w:val="clear" w:color="auto" w:fill="auto"/>
            <w:noWrap/>
            <w:vAlign w:val="center"/>
          </w:tcPr>
          <w:p w:rsidR="00760921" w:rsidRPr="00103BB8" w:rsidRDefault="00760921" w:rsidP="003350ED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  <w:r w:rsidRPr="00103BB8">
              <w:rPr>
                <w:rFonts w:ascii="Times New Roman" w:hAnsi="Times New Roman"/>
                <w:sz w:val="20"/>
                <w:szCs w:val="20"/>
              </w:rPr>
              <w:t>Dimensione del file trasmesso</w:t>
            </w:r>
            <w:proofErr w:type="gramStart"/>
            <w:r w:rsidRPr="00103BB8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103BB8">
              <w:rPr>
                <w:rFonts w:ascii="Times New Roman" w:hAnsi="Times New Roman"/>
                <w:sz w:val="20"/>
                <w:szCs w:val="20"/>
              </w:rPr>
              <w:t>in byte)</w:t>
            </w:r>
          </w:p>
        </w:tc>
        <w:tc>
          <w:tcPr>
            <w:tcW w:w="2321" w:type="dxa"/>
            <w:vAlign w:val="center"/>
          </w:tcPr>
          <w:p w:rsidR="00760921" w:rsidRPr="00103BB8" w:rsidRDefault="00760921" w:rsidP="00E25603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Max. </w:t>
            </w:r>
            <w:r w:rsidR="004F0B2D">
              <w:rPr>
                <w:rFonts w:ascii="Times New Roman" w:hAnsi="Times New Roman"/>
                <w:sz w:val="20"/>
                <w:szCs w:val="20"/>
              </w:rPr>
              <w:t>5</w:t>
            </w:r>
            <w:r w:rsidRPr="00103B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03BB8">
              <w:rPr>
                <w:rFonts w:ascii="Times New Roman" w:hAnsi="Times New Roman"/>
                <w:sz w:val="20"/>
                <w:szCs w:val="20"/>
              </w:rPr>
              <w:t>MByte</w:t>
            </w:r>
            <w:proofErr w:type="spellEnd"/>
            <w:r w:rsidRPr="00103BB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60921" w:rsidRPr="0083418A">
        <w:trPr>
          <w:trHeight w:val="255"/>
          <w:jc w:val="center"/>
        </w:trPr>
        <w:tc>
          <w:tcPr>
            <w:tcW w:w="2781" w:type="dxa"/>
            <w:shd w:val="clear" w:color="auto" w:fill="auto"/>
            <w:noWrap/>
            <w:vAlign w:val="center"/>
          </w:tcPr>
          <w:p w:rsidR="00760921" w:rsidRPr="00103BB8" w:rsidRDefault="00760921" w:rsidP="003350ED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03BB8">
              <w:rPr>
                <w:rFonts w:ascii="Times New Roman" w:hAnsi="Times New Roman"/>
                <w:sz w:val="20"/>
                <w:szCs w:val="20"/>
              </w:rPr>
              <w:t>codiceEsito</w:t>
            </w:r>
            <w:proofErr w:type="spellEnd"/>
            <w:proofErr w:type="gramEnd"/>
          </w:p>
        </w:tc>
        <w:tc>
          <w:tcPr>
            <w:tcW w:w="3535" w:type="dxa"/>
            <w:shd w:val="clear" w:color="auto" w:fill="auto"/>
            <w:noWrap/>
            <w:vAlign w:val="center"/>
          </w:tcPr>
          <w:p w:rsidR="00760921" w:rsidRPr="00103BB8" w:rsidRDefault="00760921" w:rsidP="003350ED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  <w:r w:rsidRPr="00103BB8">
              <w:rPr>
                <w:rFonts w:ascii="Times New Roman" w:hAnsi="Times New Roman"/>
                <w:sz w:val="20"/>
                <w:szCs w:val="20"/>
              </w:rPr>
              <w:t>Codifica dell’esito di invio</w:t>
            </w:r>
          </w:p>
        </w:tc>
        <w:tc>
          <w:tcPr>
            <w:tcW w:w="2321" w:type="dxa"/>
            <w:vAlign w:val="center"/>
          </w:tcPr>
          <w:p w:rsidR="00760921" w:rsidRPr="00103BB8" w:rsidRDefault="00760921" w:rsidP="003350ED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  <w:r w:rsidRPr="00103BB8">
              <w:rPr>
                <w:rFonts w:ascii="Times New Roman" w:hAnsi="Times New Roman"/>
                <w:sz w:val="20"/>
                <w:szCs w:val="20"/>
              </w:rPr>
              <w:t>Vedi tabella di decodifica di seguito</w:t>
            </w:r>
          </w:p>
        </w:tc>
      </w:tr>
      <w:tr w:rsidR="00760921" w:rsidRPr="0083418A">
        <w:trPr>
          <w:trHeight w:val="255"/>
          <w:jc w:val="center"/>
        </w:trPr>
        <w:tc>
          <w:tcPr>
            <w:tcW w:w="2781" w:type="dxa"/>
            <w:shd w:val="clear" w:color="auto" w:fill="auto"/>
            <w:noWrap/>
            <w:vAlign w:val="center"/>
          </w:tcPr>
          <w:p w:rsidR="00760921" w:rsidRPr="00103BB8" w:rsidRDefault="00760921" w:rsidP="003350ED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03BB8">
              <w:rPr>
                <w:rFonts w:ascii="Times New Roman" w:hAnsi="Times New Roman"/>
                <w:sz w:val="20"/>
                <w:szCs w:val="20"/>
              </w:rPr>
              <w:t>descrizioneEsito</w:t>
            </w:r>
            <w:proofErr w:type="spellEnd"/>
            <w:proofErr w:type="gramEnd"/>
          </w:p>
        </w:tc>
        <w:tc>
          <w:tcPr>
            <w:tcW w:w="3535" w:type="dxa"/>
            <w:shd w:val="clear" w:color="auto" w:fill="auto"/>
            <w:noWrap/>
            <w:vAlign w:val="center"/>
          </w:tcPr>
          <w:p w:rsidR="00760921" w:rsidRPr="00103BB8" w:rsidRDefault="00760921" w:rsidP="003350ED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  <w:r w:rsidRPr="00103BB8">
              <w:rPr>
                <w:rFonts w:ascii="Times New Roman" w:hAnsi="Times New Roman"/>
                <w:sz w:val="20"/>
                <w:szCs w:val="20"/>
              </w:rPr>
              <w:t>Descrizione dell’esito di invio</w:t>
            </w:r>
          </w:p>
        </w:tc>
        <w:tc>
          <w:tcPr>
            <w:tcW w:w="2321" w:type="dxa"/>
            <w:vAlign w:val="center"/>
          </w:tcPr>
          <w:p w:rsidR="00760921" w:rsidRPr="00103BB8" w:rsidRDefault="00760921" w:rsidP="003350ED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  <w:r w:rsidRPr="00103BB8">
              <w:rPr>
                <w:rFonts w:ascii="Times New Roman" w:hAnsi="Times New Roman"/>
                <w:sz w:val="20"/>
                <w:szCs w:val="20"/>
              </w:rPr>
              <w:t>Vedi tabella di decodifica di seguito</w:t>
            </w:r>
          </w:p>
        </w:tc>
      </w:tr>
      <w:tr w:rsidR="00760921" w:rsidRPr="0083418A">
        <w:trPr>
          <w:trHeight w:val="255"/>
          <w:jc w:val="center"/>
        </w:trPr>
        <w:tc>
          <w:tcPr>
            <w:tcW w:w="2781" w:type="dxa"/>
            <w:shd w:val="clear" w:color="auto" w:fill="auto"/>
            <w:noWrap/>
            <w:vAlign w:val="center"/>
          </w:tcPr>
          <w:p w:rsidR="00760921" w:rsidRPr="00103BB8" w:rsidRDefault="00760921" w:rsidP="003350ED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03BB8">
              <w:rPr>
                <w:rFonts w:ascii="Times New Roman" w:hAnsi="Times New Roman"/>
                <w:sz w:val="20"/>
                <w:szCs w:val="20"/>
              </w:rPr>
              <w:t>idErrore</w:t>
            </w:r>
            <w:proofErr w:type="spellEnd"/>
            <w:proofErr w:type="gramEnd"/>
          </w:p>
        </w:tc>
        <w:tc>
          <w:tcPr>
            <w:tcW w:w="3535" w:type="dxa"/>
            <w:shd w:val="clear" w:color="auto" w:fill="auto"/>
            <w:noWrap/>
            <w:vAlign w:val="center"/>
          </w:tcPr>
          <w:p w:rsidR="00760921" w:rsidRPr="00103BB8" w:rsidRDefault="00760921" w:rsidP="003350ED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Numero che identifica un invio fallito</w:t>
            </w:r>
          </w:p>
        </w:tc>
        <w:tc>
          <w:tcPr>
            <w:tcW w:w="2321" w:type="dxa"/>
            <w:vAlign w:val="center"/>
          </w:tcPr>
          <w:p w:rsidR="00760921" w:rsidRPr="00103BB8" w:rsidRDefault="00760921" w:rsidP="003350ED">
            <w:pPr>
              <w:pStyle w:val="Corpodeltes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Stringa alfanumerica</w:t>
            </w:r>
          </w:p>
        </w:tc>
      </w:tr>
    </w:tbl>
    <w:p w:rsidR="00760921" w:rsidRDefault="00760921" w:rsidP="00760921">
      <w:pPr>
        <w:pStyle w:val="Corpodeltesto"/>
        <w:rPr>
          <w:rFonts w:ascii="Times New Roman" w:hAnsi="Times New Roman"/>
        </w:rPr>
      </w:pPr>
    </w:p>
    <w:p w:rsidR="00760921" w:rsidRDefault="00760921" w:rsidP="00760921">
      <w:pPr>
        <w:pStyle w:val="Corpodeltesto"/>
        <w:jc w:val="both"/>
        <w:rPr>
          <w:rFonts w:ascii="Times New Roman" w:hAnsi="Times New Roman"/>
        </w:rPr>
      </w:pPr>
      <w:r w:rsidRPr="00CF6AC3">
        <w:rPr>
          <w:rFonts w:ascii="Times New Roman" w:hAnsi="Times New Roman"/>
        </w:rPr>
        <w:t xml:space="preserve">Oltre all’ambiente di produzione in cui </w:t>
      </w:r>
      <w:r>
        <w:rPr>
          <w:rFonts w:ascii="Times New Roman" w:hAnsi="Times New Roman"/>
        </w:rPr>
        <w:t>è possibile inviare</w:t>
      </w:r>
      <w:r w:rsidRPr="00CF6AC3">
        <w:rPr>
          <w:rFonts w:ascii="Times New Roman" w:hAnsi="Times New Roman"/>
        </w:rPr>
        <w:t xml:space="preserve"> dati reali, è </w:t>
      </w:r>
      <w:r>
        <w:rPr>
          <w:rFonts w:ascii="Times New Roman" w:hAnsi="Times New Roman"/>
        </w:rPr>
        <w:t>disponibile</w:t>
      </w:r>
      <w:r w:rsidRPr="00CF6AC3">
        <w:rPr>
          <w:rFonts w:ascii="Times New Roman" w:hAnsi="Times New Roman"/>
        </w:rPr>
        <w:t xml:space="preserve"> un ambiente di test in cui fare le prove necessarie prima di rilasciare i software gestionali in produzione. Prima del passaggio in produzione di ogni nuova versione del software è </w:t>
      </w:r>
      <w:r>
        <w:rPr>
          <w:rFonts w:ascii="Times New Roman" w:hAnsi="Times New Roman"/>
        </w:rPr>
        <w:t>obbligatorio aver effettuato un</w:t>
      </w:r>
      <w:r w:rsidRPr="00CF6AC3">
        <w:rPr>
          <w:rFonts w:ascii="Times New Roman" w:hAnsi="Times New Roman"/>
        </w:rPr>
        <w:t xml:space="preserve"> numero esaustivo di prove nell’ambiente di test, in modo da minimizzare o possibilmente elimin</w:t>
      </w:r>
      <w:r>
        <w:rPr>
          <w:rFonts w:ascii="Times New Roman" w:hAnsi="Times New Roman"/>
        </w:rPr>
        <w:t>are i rischi di malfunzionamento</w:t>
      </w:r>
      <w:r w:rsidRPr="00CF6AC3">
        <w:rPr>
          <w:rFonts w:ascii="Times New Roman" w:hAnsi="Times New Roman"/>
        </w:rPr>
        <w:t>.</w:t>
      </w:r>
    </w:p>
    <w:p w:rsidR="00760921" w:rsidRDefault="00760921" w:rsidP="00760921">
      <w:pPr>
        <w:pStyle w:val="Titolo2"/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bookmarkStart w:id="25" w:name="_Toc420922092"/>
      <w:bookmarkStart w:id="26" w:name="_Toc458075165"/>
      <w:proofErr w:type="spellStart"/>
      <w:r>
        <w:rPr>
          <w:rFonts w:ascii="Times New Roman" w:hAnsi="Times New Roman"/>
          <w:sz w:val="24"/>
          <w:szCs w:val="24"/>
        </w:rPr>
        <w:t>Endpoint</w:t>
      </w:r>
      <w:bookmarkEnd w:id="25"/>
      <w:bookmarkEnd w:id="26"/>
      <w:proofErr w:type="spellEnd"/>
    </w:p>
    <w:p w:rsidR="0055465A" w:rsidRDefault="0055465A" w:rsidP="005546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seconda delle credenziali in possesso dell’utente inviante devono essere richiamati differenti </w:t>
      </w:r>
      <w:proofErr w:type="spellStart"/>
      <w:r>
        <w:rPr>
          <w:rFonts w:ascii="Times New Roman" w:hAnsi="Times New Roman"/>
        </w:rPr>
        <w:t>endpoint</w:t>
      </w:r>
      <w:proofErr w:type="spellEnd"/>
      <w:r>
        <w:rPr>
          <w:rFonts w:ascii="Times New Roman" w:hAnsi="Times New Roman"/>
        </w:rPr>
        <w:t xml:space="preserve">. </w:t>
      </w:r>
    </w:p>
    <w:p w:rsidR="0035144D" w:rsidRDefault="0035144D" w:rsidP="0035144D">
      <w:pPr>
        <w:pStyle w:val="Corpodeltesto"/>
        <w:jc w:val="both"/>
        <w:rPr>
          <w:rFonts w:ascii="Times New Roman" w:hAnsi="Times New Roman"/>
        </w:rPr>
      </w:pPr>
    </w:p>
    <w:p w:rsidR="0035144D" w:rsidRPr="00A72619" w:rsidRDefault="0035144D" w:rsidP="0035144D">
      <w:pPr>
        <w:pStyle w:val="Corpodeltesto"/>
        <w:jc w:val="both"/>
        <w:rPr>
          <w:rFonts w:ascii="Times New Roman" w:hAnsi="Times New Roman"/>
          <w:iCs/>
          <w:color w:val="2A00FF"/>
        </w:rPr>
      </w:pPr>
      <w:r>
        <w:rPr>
          <w:rFonts w:ascii="Times New Roman" w:hAnsi="Times New Roman"/>
        </w:rPr>
        <w:t xml:space="preserve">Per l’ambiente di test </w:t>
      </w:r>
      <w:r w:rsidR="00035B96">
        <w:rPr>
          <w:rFonts w:ascii="Times New Roman" w:hAnsi="Times New Roman"/>
        </w:rPr>
        <w:t>sono disponibili</w:t>
      </w:r>
      <w:r>
        <w:rPr>
          <w:rFonts w:ascii="Times New Roman" w:hAnsi="Times New Roman"/>
        </w:rPr>
        <w:t xml:space="preserve"> </w:t>
      </w:r>
      <w:r w:rsidR="00035B96">
        <w:rPr>
          <w:rFonts w:ascii="Times New Roman" w:hAnsi="Times New Roman"/>
        </w:rPr>
        <w:t>alcuni</w:t>
      </w:r>
      <w:r>
        <w:rPr>
          <w:rFonts w:ascii="Times New Roman" w:hAnsi="Times New Roman"/>
        </w:rPr>
        <w:t xml:space="preserve"> set di credenziali, con cui testare i vari casi di invio e di delega. </w:t>
      </w:r>
    </w:p>
    <w:p w:rsidR="002E67B1" w:rsidRDefault="002E67B1" w:rsidP="0055465A">
      <w:pPr>
        <w:rPr>
          <w:rFonts w:ascii="Times New Roman" w:hAnsi="Times New Roman"/>
        </w:rPr>
      </w:pPr>
    </w:p>
    <w:p w:rsidR="002E67B1" w:rsidRPr="0055465A" w:rsidRDefault="002E67B1" w:rsidP="002E67B1">
      <w:pPr>
        <w:rPr>
          <w:rFonts w:ascii="Times New Roman" w:hAnsi="Times New Roman"/>
        </w:rPr>
      </w:pPr>
      <w:r w:rsidRPr="0055465A">
        <w:rPr>
          <w:rFonts w:ascii="Times New Roman" w:hAnsi="Times New Roman"/>
        </w:rPr>
        <w:t xml:space="preserve">Eventuali indicazioni o modifiche di </w:t>
      </w:r>
      <w:proofErr w:type="spellStart"/>
      <w:r w:rsidRPr="0055465A">
        <w:rPr>
          <w:rFonts w:ascii="Times New Roman" w:hAnsi="Times New Roman"/>
        </w:rPr>
        <w:t>endpoint</w:t>
      </w:r>
      <w:proofErr w:type="spellEnd"/>
      <w:r w:rsidRPr="0055465A">
        <w:rPr>
          <w:rFonts w:ascii="Times New Roman" w:hAnsi="Times New Roman"/>
        </w:rPr>
        <w:t xml:space="preserve"> ai fine della fase di test saranno comunicati tempestivamente sul portale </w:t>
      </w:r>
      <w:hyperlink r:id="rId10" w:history="1">
        <w:r w:rsidRPr="0055465A">
          <w:rPr>
            <w:rStyle w:val="Collegamentoipertestuale"/>
            <w:rFonts w:ascii="Times New Roman" w:hAnsi="Times New Roman"/>
          </w:rPr>
          <w:t>www.sistemats.it</w:t>
        </w:r>
      </w:hyperlink>
      <w:r w:rsidRPr="0055465A">
        <w:rPr>
          <w:rFonts w:ascii="Times New Roman" w:hAnsi="Times New Roman"/>
        </w:rPr>
        <w:t xml:space="preserve"> </w:t>
      </w:r>
    </w:p>
    <w:p w:rsidR="002E67B1" w:rsidRDefault="002E67B1" w:rsidP="0055465A">
      <w:pPr>
        <w:rPr>
          <w:rFonts w:ascii="Times New Roman" w:hAnsi="Times New Roman"/>
        </w:rPr>
      </w:pPr>
    </w:p>
    <w:p w:rsidR="007708C5" w:rsidRPr="0055465A" w:rsidRDefault="007708C5" w:rsidP="0055465A">
      <w:pPr>
        <w:rPr>
          <w:rFonts w:ascii="Times New Roman" w:hAnsi="Times New Roman"/>
        </w:rPr>
      </w:pPr>
    </w:p>
    <w:p w:rsidR="0042713E" w:rsidRDefault="0055465A" w:rsidP="0042713E">
      <w:pPr>
        <w:pStyle w:val="Titolo2"/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bookmarkStart w:id="27" w:name="_Toc458075166"/>
      <w:r>
        <w:rPr>
          <w:rFonts w:ascii="Times New Roman" w:hAnsi="Times New Roman"/>
          <w:sz w:val="24"/>
          <w:szCs w:val="24"/>
        </w:rPr>
        <w:t xml:space="preserve">Accesso in </w:t>
      </w:r>
      <w:proofErr w:type="spellStart"/>
      <w:r>
        <w:rPr>
          <w:rFonts w:ascii="Times New Roman" w:hAnsi="Times New Roman"/>
          <w:sz w:val="24"/>
          <w:szCs w:val="24"/>
        </w:rPr>
        <w:t>basic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authentication</w:t>
      </w:r>
      <w:proofErr w:type="spellEnd"/>
      <w:r>
        <w:rPr>
          <w:rFonts w:ascii="Times New Roman" w:hAnsi="Times New Roman"/>
          <w:sz w:val="24"/>
          <w:szCs w:val="24"/>
        </w:rPr>
        <w:t xml:space="preserve"> o certificato CNS</w:t>
      </w:r>
      <w:bookmarkEnd w:id="27"/>
    </w:p>
    <w:p w:rsidR="0042713E" w:rsidRPr="0042713E" w:rsidRDefault="0042713E" w:rsidP="0042713E"/>
    <w:p w:rsidR="00760921" w:rsidRPr="00CF6AC3" w:rsidRDefault="00760921" w:rsidP="00760921">
      <w:pPr>
        <w:pStyle w:val="Corpodeltesto"/>
        <w:ind w:left="140"/>
        <w:rPr>
          <w:rFonts w:ascii="Times New Roman" w:hAnsi="Times New Roman"/>
        </w:rPr>
      </w:pPr>
      <w:r w:rsidRPr="00CF6AC3">
        <w:rPr>
          <w:rFonts w:ascii="Times New Roman" w:hAnsi="Times New Roman"/>
        </w:rPr>
        <w:t>Ambiente di test:</w:t>
      </w:r>
    </w:p>
    <w:p w:rsidR="00760921" w:rsidRPr="00F16091" w:rsidRDefault="00D96EA3" w:rsidP="00760921">
      <w:pPr>
        <w:pStyle w:val="Corpodeltesto"/>
        <w:ind w:left="140"/>
        <w:rPr>
          <w:rStyle w:val="Collegamentoipertestuale"/>
        </w:rPr>
      </w:pPr>
      <w:hyperlink r:id="rId11" w:history="1">
        <w:r w:rsidR="00760921" w:rsidRPr="00F16091">
          <w:rPr>
            <w:rStyle w:val="Collegamentoipertestuale"/>
            <w:sz w:val="18"/>
            <w:szCs w:val="18"/>
          </w:rPr>
          <w:t>https://invioSS730pTest.sanita.finanze.it/InvioTelematicoSS730pMtomWeb/InvioTelematicoSS730pMtomPort</w:t>
        </w:r>
      </w:hyperlink>
    </w:p>
    <w:p w:rsidR="00E92A98" w:rsidRDefault="00E92A98" w:rsidP="00760921">
      <w:pPr>
        <w:pStyle w:val="Corpodeltesto"/>
        <w:ind w:left="140"/>
        <w:rPr>
          <w:rFonts w:ascii="Times New Roman" w:hAnsi="Times New Roman"/>
        </w:rPr>
      </w:pPr>
    </w:p>
    <w:p w:rsidR="00760921" w:rsidRPr="00CF6AC3" w:rsidRDefault="00760921" w:rsidP="00760921">
      <w:pPr>
        <w:pStyle w:val="Corpodeltesto"/>
        <w:ind w:left="140"/>
        <w:rPr>
          <w:rFonts w:ascii="Times New Roman" w:hAnsi="Times New Roman"/>
        </w:rPr>
      </w:pPr>
      <w:r>
        <w:rPr>
          <w:rFonts w:ascii="Times New Roman" w:hAnsi="Times New Roman"/>
        </w:rPr>
        <w:t>Ambiente di produzione</w:t>
      </w:r>
      <w:r w:rsidRPr="00CF6AC3">
        <w:rPr>
          <w:rFonts w:ascii="Times New Roman" w:hAnsi="Times New Roman"/>
        </w:rPr>
        <w:t>:</w:t>
      </w:r>
    </w:p>
    <w:p w:rsidR="00760921" w:rsidRDefault="00D96EA3" w:rsidP="00760921">
      <w:pPr>
        <w:pStyle w:val="Corpodeltesto"/>
        <w:ind w:left="140"/>
        <w:rPr>
          <w:rStyle w:val="Collegamentoipertestuale"/>
        </w:rPr>
      </w:pPr>
      <w:hyperlink r:id="rId12" w:history="1">
        <w:r w:rsidR="0035144D" w:rsidRPr="006231E4">
          <w:rPr>
            <w:rStyle w:val="Collegamentoipertestuale"/>
            <w:sz w:val="18"/>
            <w:szCs w:val="18"/>
          </w:rPr>
          <w:t>https://invioSS730p.sanita.finanze.it/InvioTelematicoSS730pMtomWeb/InvioTelematicoSS730pMtomPort</w:t>
        </w:r>
      </w:hyperlink>
    </w:p>
    <w:p w:rsidR="0035144D" w:rsidRPr="00F16091" w:rsidRDefault="0035144D" w:rsidP="00760921">
      <w:pPr>
        <w:pStyle w:val="Corpodeltesto"/>
        <w:ind w:left="140"/>
        <w:rPr>
          <w:rStyle w:val="Collegamentoipertestuale"/>
        </w:rPr>
      </w:pPr>
    </w:p>
    <w:p w:rsidR="0042713E" w:rsidRDefault="0055465A" w:rsidP="0042713E">
      <w:pPr>
        <w:pStyle w:val="Titolo2"/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bookmarkStart w:id="28" w:name="_Toc458075167"/>
      <w:r>
        <w:rPr>
          <w:rFonts w:ascii="Times New Roman" w:hAnsi="Times New Roman"/>
          <w:sz w:val="24"/>
          <w:szCs w:val="24"/>
        </w:rPr>
        <w:t>Accesso con certificato client (per Regioni o Enti invianti)</w:t>
      </w:r>
      <w:bookmarkEnd w:id="28"/>
    </w:p>
    <w:p w:rsidR="0035144D" w:rsidRDefault="0035144D" w:rsidP="0055465A">
      <w:pPr>
        <w:pStyle w:val="Corpodeltesto"/>
        <w:rPr>
          <w:rFonts w:ascii="Times New Roman" w:hAnsi="Times New Roman"/>
        </w:rPr>
      </w:pPr>
    </w:p>
    <w:p w:rsidR="0055465A" w:rsidRPr="00CF6AC3" w:rsidRDefault="0055465A" w:rsidP="0055465A">
      <w:pPr>
        <w:pStyle w:val="Corpodeltesto"/>
        <w:rPr>
          <w:rFonts w:ascii="Times New Roman" w:hAnsi="Times New Roman"/>
        </w:rPr>
      </w:pPr>
      <w:r w:rsidRPr="00CF6AC3">
        <w:rPr>
          <w:rFonts w:ascii="Times New Roman" w:hAnsi="Times New Roman"/>
        </w:rPr>
        <w:t>Ambiente di test:</w:t>
      </w:r>
    </w:p>
    <w:p w:rsidR="0055465A" w:rsidRPr="00F16091" w:rsidRDefault="00D96EA3" w:rsidP="0055465A">
      <w:pPr>
        <w:pStyle w:val="Corpodeltesto"/>
        <w:rPr>
          <w:rStyle w:val="Collegamentoipertestuale"/>
        </w:rPr>
      </w:pPr>
      <w:hyperlink r:id="rId13" w:history="1">
        <w:r w:rsidR="0055465A" w:rsidRPr="006231E4">
          <w:rPr>
            <w:rStyle w:val="Collegamentoipertestuale"/>
            <w:sz w:val="18"/>
            <w:szCs w:val="18"/>
          </w:rPr>
          <w:t>https://invioSS730pTest.sanita.finanze.it/enti/InvioTelematicoSS730pMtomWeb/InvioTelematicoSS730pMtomPort</w:t>
        </w:r>
      </w:hyperlink>
    </w:p>
    <w:p w:rsidR="00E92A98" w:rsidRDefault="00E92A98" w:rsidP="0055465A">
      <w:pPr>
        <w:pStyle w:val="Corpodeltesto"/>
        <w:rPr>
          <w:rFonts w:ascii="Times New Roman" w:hAnsi="Times New Roman"/>
        </w:rPr>
      </w:pPr>
    </w:p>
    <w:p w:rsidR="0055465A" w:rsidRPr="00CF6AC3" w:rsidRDefault="0055465A" w:rsidP="0055465A"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  <w:t>Ambiente di produzione</w:t>
      </w:r>
      <w:r w:rsidRPr="00CF6AC3">
        <w:rPr>
          <w:rFonts w:ascii="Times New Roman" w:hAnsi="Times New Roman"/>
        </w:rPr>
        <w:t>:</w:t>
      </w:r>
    </w:p>
    <w:p w:rsidR="0055465A" w:rsidRPr="00F16091" w:rsidRDefault="0055465A" w:rsidP="0055465A">
      <w:pPr>
        <w:pStyle w:val="Corpodeltesto"/>
        <w:rPr>
          <w:rStyle w:val="Collegamentoipertestuale"/>
        </w:rPr>
      </w:pPr>
      <w:r w:rsidRPr="00F16091">
        <w:rPr>
          <w:rStyle w:val="Collegamentoipertestuale"/>
          <w:sz w:val="18"/>
          <w:szCs w:val="18"/>
        </w:rPr>
        <w:t>https://invioSS730p.sanita.finanze.it/</w:t>
      </w:r>
      <w:r>
        <w:rPr>
          <w:rStyle w:val="Collegamentoipertestuale"/>
          <w:sz w:val="18"/>
          <w:szCs w:val="18"/>
        </w:rPr>
        <w:t>enti/</w:t>
      </w:r>
      <w:r w:rsidRPr="00F16091">
        <w:rPr>
          <w:rStyle w:val="Collegamentoipertestuale"/>
          <w:sz w:val="18"/>
          <w:szCs w:val="18"/>
        </w:rPr>
        <w:t>InvioTelematicoSS730pMtomWeb/InvioTelematicoSS730pMtomPort</w:t>
      </w:r>
    </w:p>
    <w:p w:rsidR="0055465A" w:rsidRPr="0055465A" w:rsidRDefault="0055465A" w:rsidP="0055465A">
      <w:pPr>
        <w:rPr>
          <w:rFonts w:ascii="Times New Roman" w:hAnsi="Times New Roman"/>
        </w:rPr>
      </w:pPr>
    </w:p>
    <w:p w:rsidR="00C57A52" w:rsidRDefault="00C57A52" w:rsidP="0035144D">
      <w:pPr>
        <w:pStyle w:val="Titolo2"/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bookmarkStart w:id="29" w:name="_Toc458075168"/>
      <w:r>
        <w:rPr>
          <w:rFonts w:ascii="Times New Roman" w:hAnsi="Times New Roman"/>
          <w:sz w:val="24"/>
          <w:szCs w:val="24"/>
        </w:rPr>
        <w:t xml:space="preserve">Accesso con credenziali </w:t>
      </w:r>
      <w:proofErr w:type="spellStart"/>
      <w:r>
        <w:rPr>
          <w:rFonts w:ascii="Times New Roman" w:hAnsi="Times New Roman"/>
          <w:sz w:val="24"/>
          <w:szCs w:val="24"/>
        </w:rPr>
        <w:t>Entratel</w:t>
      </w:r>
      <w:proofErr w:type="spellEnd"/>
      <w:r>
        <w:rPr>
          <w:rFonts w:ascii="Times New Roman" w:hAnsi="Times New Roman"/>
          <w:sz w:val="24"/>
          <w:szCs w:val="24"/>
        </w:rPr>
        <w:t xml:space="preserve"> (per intermediari fiscali)</w:t>
      </w:r>
      <w:bookmarkEnd w:id="29"/>
    </w:p>
    <w:p w:rsidR="003E0E0C" w:rsidRDefault="003E0E0C" w:rsidP="002C4D9E">
      <w:pPr>
        <w:rPr>
          <w:rFonts w:ascii="Times New Roman" w:hAnsi="Times New Roman"/>
        </w:rPr>
      </w:pPr>
    </w:p>
    <w:p w:rsidR="0011445C" w:rsidRPr="00035B96" w:rsidRDefault="003E0E0C" w:rsidP="0011445C">
      <w:pPr>
        <w:jc w:val="both"/>
        <w:rPr>
          <w:rFonts w:ascii="Times New Roman" w:hAnsi="Times New Roman"/>
        </w:rPr>
      </w:pPr>
      <w:r w:rsidRPr="00035B96">
        <w:rPr>
          <w:rFonts w:ascii="Times New Roman" w:hAnsi="Times New Roman"/>
        </w:rPr>
        <w:t>In questo ambito</w:t>
      </w:r>
      <w:r w:rsidR="009617C2" w:rsidRPr="00035B96">
        <w:rPr>
          <w:rFonts w:ascii="Times New Roman" w:hAnsi="Times New Roman"/>
        </w:rPr>
        <w:t xml:space="preserve">, è previsto l’accesso da parte di un soggetto registrato al Servizio </w:t>
      </w:r>
      <w:proofErr w:type="spellStart"/>
      <w:r w:rsidR="009617C2" w:rsidRPr="00035B96">
        <w:rPr>
          <w:rFonts w:ascii="Times New Roman" w:hAnsi="Times New Roman"/>
        </w:rPr>
        <w:t>Entratel</w:t>
      </w:r>
      <w:proofErr w:type="spellEnd"/>
      <w:r w:rsidR="009617C2" w:rsidRPr="00035B96">
        <w:rPr>
          <w:rFonts w:ascii="Times New Roman" w:hAnsi="Times New Roman"/>
        </w:rPr>
        <w:t xml:space="preserve"> in qualità di intermediario, della tipologia utente prevista in accordo con l’Agenzia Entrate. In particolare il soggetto </w:t>
      </w:r>
      <w:proofErr w:type="spellStart"/>
      <w:r w:rsidR="009617C2" w:rsidRPr="00035B96">
        <w:rPr>
          <w:rFonts w:ascii="Times New Roman" w:hAnsi="Times New Roman"/>
        </w:rPr>
        <w:t>Entratel</w:t>
      </w:r>
      <w:proofErr w:type="spellEnd"/>
      <w:proofErr w:type="gramStart"/>
      <w:r w:rsidR="009617C2" w:rsidRPr="00035B96">
        <w:rPr>
          <w:rFonts w:ascii="Times New Roman" w:hAnsi="Times New Roman"/>
        </w:rPr>
        <w:t xml:space="preserve">  </w:t>
      </w:r>
      <w:proofErr w:type="gramEnd"/>
      <w:r w:rsidR="009617C2" w:rsidRPr="00035B96">
        <w:rPr>
          <w:rFonts w:ascii="Times New Roman" w:hAnsi="Times New Roman"/>
        </w:rPr>
        <w:t>accede con le proprie credenziali se persona fisica, altrimenti è il soggetto incaricato ad operare per suo conto ad accedere con le proprie credenziali sempre rilasciate da Agenzia Entrate. I</w:t>
      </w:r>
      <w:r w:rsidR="0011445C" w:rsidRPr="00035B96">
        <w:rPr>
          <w:rFonts w:ascii="Times New Roman" w:hAnsi="Times New Roman"/>
        </w:rPr>
        <w:t xml:space="preserve"> </w:t>
      </w:r>
      <w:r w:rsidR="009617C2" w:rsidRPr="00035B96">
        <w:rPr>
          <w:rFonts w:ascii="Times New Roman" w:hAnsi="Times New Roman"/>
        </w:rPr>
        <w:t xml:space="preserve">campi della </w:t>
      </w:r>
      <w:proofErr w:type="spellStart"/>
      <w:r w:rsidR="009617C2" w:rsidRPr="00035B96">
        <w:rPr>
          <w:rFonts w:ascii="Times New Roman" w:hAnsi="Times New Roman"/>
        </w:rPr>
        <w:t>request</w:t>
      </w:r>
      <w:proofErr w:type="spellEnd"/>
      <w:proofErr w:type="gramStart"/>
      <w:r w:rsidR="009617C2" w:rsidRPr="00035B96">
        <w:rPr>
          <w:rFonts w:ascii="Times New Roman" w:hAnsi="Times New Roman"/>
        </w:rPr>
        <w:t xml:space="preserve"> </w:t>
      </w:r>
      <w:r w:rsidR="0011445C" w:rsidRPr="00035B96">
        <w:rPr>
          <w:rFonts w:ascii="Times New Roman" w:hAnsi="Times New Roman"/>
        </w:rPr>
        <w:t xml:space="preserve"> </w:t>
      </w:r>
      <w:proofErr w:type="gramEnd"/>
      <w:r w:rsidR="0011445C" w:rsidRPr="00035B96">
        <w:rPr>
          <w:rFonts w:ascii="Times New Roman" w:hAnsi="Times New Roman"/>
        </w:rPr>
        <w:t xml:space="preserve">da inviare sono sempre impostati come da prospetto descrittivo (cfr. pag.8). In particolare in tale caso occorre valorizzare come descritto di seguito i </w:t>
      </w:r>
      <w:r w:rsidR="0015580D" w:rsidRPr="00035B96">
        <w:rPr>
          <w:rFonts w:ascii="Times New Roman" w:hAnsi="Times New Roman"/>
        </w:rPr>
        <w:t>1</w:t>
      </w:r>
      <w:r w:rsidR="0011445C" w:rsidRPr="00035B96">
        <w:rPr>
          <w:rFonts w:ascii="Times New Roman" w:hAnsi="Times New Roman"/>
        </w:rPr>
        <w:t>campi:</w:t>
      </w:r>
    </w:p>
    <w:p w:rsidR="009617C2" w:rsidRPr="00035B96" w:rsidRDefault="0011445C" w:rsidP="0011445C">
      <w:pPr>
        <w:jc w:val="both"/>
        <w:rPr>
          <w:rFonts w:ascii="Times New Roman" w:hAnsi="Times New Roman"/>
        </w:rPr>
      </w:pPr>
      <w:r w:rsidRPr="00035B96">
        <w:rPr>
          <w:rFonts w:ascii="Times New Roman" w:hAnsi="Times New Roman"/>
        </w:rPr>
        <w:t xml:space="preserve"> </w:t>
      </w:r>
    </w:p>
    <w:p w:rsidR="009617C2" w:rsidRPr="00035B96" w:rsidRDefault="0011445C" w:rsidP="0011445C">
      <w:pPr>
        <w:pStyle w:val="Paragrafoelenco"/>
        <w:numPr>
          <w:ilvl w:val="0"/>
          <w:numId w:val="20"/>
        </w:numPr>
        <w:jc w:val="both"/>
        <w:rPr>
          <w:rFonts w:ascii="Times New Roman" w:hAnsi="Times New Roman"/>
        </w:rPr>
      </w:pPr>
      <w:r w:rsidRPr="00035B96">
        <w:rPr>
          <w:rFonts w:ascii="Times New Roman" w:hAnsi="Times New Roman"/>
        </w:rPr>
        <w:t>&lt;opzionale1&gt;</w:t>
      </w:r>
      <w:proofErr w:type="gramStart"/>
      <w:r w:rsidRPr="00035B96">
        <w:rPr>
          <w:rFonts w:ascii="Times New Roman" w:hAnsi="Times New Roman"/>
        </w:rPr>
        <w:t xml:space="preserve"> :</w:t>
      </w:r>
      <w:proofErr w:type="gramEnd"/>
      <w:r w:rsidRPr="00035B96">
        <w:rPr>
          <w:rFonts w:ascii="Times New Roman" w:hAnsi="Times New Roman"/>
        </w:rPr>
        <w:t xml:space="preserve"> deve contenere  “codice fiscale”-“sede telematica” del soggetto intermediario che ha ricevuto delega dal medico  per l’invio dei dati di spesa sanitaria.</w:t>
      </w:r>
    </w:p>
    <w:p w:rsidR="0011445C" w:rsidRPr="00035B96" w:rsidRDefault="0011445C" w:rsidP="0011445C">
      <w:pPr>
        <w:pStyle w:val="NormaleWeb"/>
        <w:numPr>
          <w:ilvl w:val="0"/>
          <w:numId w:val="20"/>
        </w:numPr>
        <w:jc w:val="both"/>
      </w:pPr>
      <w:r w:rsidRPr="00035B96">
        <w:t>&lt;</w:t>
      </w:r>
      <w:r w:rsidRPr="00035B96">
        <w:rPr>
          <w:sz w:val="20"/>
          <w:szCs w:val="20"/>
        </w:rPr>
        <w:t xml:space="preserve"> </w:t>
      </w:r>
      <w:proofErr w:type="spellStart"/>
      <w:r w:rsidRPr="00035B96">
        <w:t>pincodeInvianteCifrato</w:t>
      </w:r>
      <w:proofErr w:type="spellEnd"/>
      <w:r w:rsidRPr="00035B96">
        <w:t>&gt;</w:t>
      </w:r>
      <w:proofErr w:type="gramStart"/>
      <w:r w:rsidRPr="00035B96">
        <w:t xml:space="preserve"> :</w:t>
      </w:r>
      <w:proofErr w:type="gramEnd"/>
      <w:r w:rsidRPr="00035B96">
        <w:t xml:space="preserve"> deve contenere il </w:t>
      </w:r>
      <w:proofErr w:type="spellStart"/>
      <w:r w:rsidRPr="00035B96">
        <w:t>pincode</w:t>
      </w:r>
      <w:proofErr w:type="spellEnd"/>
      <w:r w:rsidRPr="00035B96">
        <w:t xml:space="preserve"> </w:t>
      </w:r>
      <w:r w:rsidRPr="00035B96">
        <w:rPr>
          <w:b/>
        </w:rPr>
        <w:t>non cifrato</w:t>
      </w:r>
      <w:r w:rsidRPr="00035B96">
        <w:t xml:space="preserve"> del soggetto intermediario che ha ricevuto delega dal medico per l’invio dei dati di spesa sanitaria  come dichiarato nel campo &lt;opzionale1&gt;. Si rammenta che il </w:t>
      </w:r>
      <w:r w:rsidRPr="00035B96">
        <w:rPr>
          <w:sz w:val="22"/>
          <w:szCs w:val="22"/>
        </w:rPr>
        <w:t xml:space="preserve">codice PIN personale da utilizzare si ricava dal Pincode </w:t>
      </w:r>
      <w:r w:rsidRPr="00035B96">
        <w:t xml:space="preserve">presente nella terza sezione della busta consegnata dall’Agenzia delle Entrate all’atto dell’abilitazione al servizio </w:t>
      </w:r>
      <w:proofErr w:type="spellStart"/>
      <w:r w:rsidRPr="00035B96">
        <w:t>Entratel</w:t>
      </w:r>
      <w:proofErr w:type="spellEnd"/>
      <w:r w:rsidRPr="00035B96">
        <w:t xml:space="preserve">, considerandone solamente i primi otto caratteri corrispondenti alle posizioni dispari. </w:t>
      </w:r>
    </w:p>
    <w:p w:rsidR="0011445C" w:rsidRDefault="0011445C" w:rsidP="009617C2">
      <w:pPr>
        <w:jc w:val="both"/>
        <w:rPr>
          <w:rFonts w:ascii="Times New Roman" w:hAnsi="Times New Roman"/>
          <w:highlight w:val="yellow"/>
        </w:rPr>
      </w:pPr>
    </w:p>
    <w:p w:rsidR="0035144D" w:rsidRDefault="009617C2" w:rsidP="0011445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 xml:space="preserve"> </w:t>
      </w:r>
    </w:p>
    <w:p w:rsidR="0011445C" w:rsidRDefault="0011445C" w:rsidP="00C57A52">
      <w:pPr>
        <w:pStyle w:val="Corpodeltesto"/>
        <w:rPr>
          <w:rFonts w:ascii="Times New Roman" w:hAnsi="Times New Roman"/>
        </w:rPr>
      </w:pPr>
    </w:p>
    <w:p w:rsidR="00C57A52" w:rsidRPr="00CF6AC3" w:rsidRDefault="00C57A52" w:rsidP="00C57A52">
      <w:pPr>
        <w:pStyle w:val="Corpodeltesto"/>
        <w:rPr>
          <w:rFonts w:ascii="Times New Roman" w:hAnsi="Times New Roman"/>
        </w:rPr>
      </w:pPr>
      <w:r w:rsidRPr="00CF6AC3">
        <w:rPr>
          <w:rFonts w:ascii="Times New Roman" w:hAnsi="Times New Roman"/>
        </w:rPr>
        <w:t>Ambiente di test:</w:t>
      </w:r>
    </w:p>
    <w:p w:rsidR="00C57A52" w:rsidRPr="00F16091" w:rsidRDefault="00D96EA3" w:rsidP="00C57A52">
      <w:pPr>
        <w:pStyle w:val="Corpodeltesto"/>
        <w:rPr>
          <w:rStyle w:val="Collegamentoipertestuale"/>
        </w:rPr>
      </w:pPr>
      <w:hyperlink r:id="rId14" w:history="1">
        <w:r w:rsidR="00C57A52" w:rsidRPr="006231E4">
          <w:rPr>
            <w:rStyle w:val="Collegamentoipertestuale"/>
            <w:sz w:val="18"/>
            <w:szCs w:val="18"/>
          </w:rPr>
          <w:t>https://invioSS730pTest.sanita.finanze.it/entrate/InvioTelematicoSS730pMtomWeb/InvioTelematicoSS730pMtomPort</w:t>
        </w:r>
      </w:hyperlink>
    </w:p>
    <w:p w:rsidR="00E92A98" w:rsidRDefault="00E92A98" w:rsidP="00C57A52">
      <w:pPr>
        <w:pStyle w:val="Corpodeltesto"/>
        <w:rPr>
          <w:rFonts w:ascii="Times New Roman" w:hAnsi="Times New Roman"/>
        </w:rPr>
      </w:pPr>
    </w:p>
    <w:p w:rsidR="00C57A52" w:rsidRPr="00CF6AC3" w:rsidRDefault="00C57A52" w:rsidP="00C57A52"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  <w:t>Ambiente di produzione</w:t>
      </w:r>
      <w:r w:rsidRPr="00CF6AC3">
        <w:rPr>
          <w:rFonts w:ascii="Times New Roman" w:hAnsi="Times New Roman"/>
        </w:rPr>
        <w:t>:</w:t>
      </w:r>
    </w:p>
    <w:p w:rsidR="00C57A52" w:rsidRPr="00F16091" w:rsidRDefault="00C57A52" w:rsidP="00C57A52">
      <w:pPr>
        <w:pStyle w:val="Corpodeltesto"/>
        <w:rPr>
          <w:rStyle w:val="Collegamentoipertestuale"/>
        </w:rPr>
      </w:pPr>
      <w:r w:rsidRPr="00F16091">
        <w:rPr>
          <w:rStyle w:val="Collegamentoipertestuale"/>
          <w:sz w:val="18"/>
          <w:szCs w:val="18"/>
        </w:rPr>
        <w:t>https://invioSS730p.sanita.finanze.it/</w:t>
      </w:r>
      <w:r>
        <w:rPr>
          <w:rStyle w:val="Collegamentoipertestuale"/>
          <w:sz w:val="18"/>
          <w:szCs w:val="18"/>
        </w:rPr>
        <w:t>entrate/</w:t>
      </w:r>
      <w:r w:rsidRPr="00F16091">
        <w:rPr>
          <w:rStyle w:val="Collegamentoipertestuale"/>
          <w:sz w:val="18"/>
          <w:szCs w:val="18"/>
        </w:rPr>
        <w:t>InvioTelematicoSS730pMtomWeb/InvioTelematicoSS730pMtomPort</w:t>
      </w:r>
    </w:p>
    <w:p w:rsidR="00C57A52" w:rsidRPr="0055465A" w:rsidRDefault="00C57A52" w:rsidP="00C57A52">
      <w:pPr>
        <w:rPr>
          <w:rFonts w:ascii="Times New Roman" w:hAnsi="Times New Roman"/>
        </w:rPr>
      </w:pPr>
    </w:p>
    <w:p w:rsidR="002E67B1" w:rsidRDefault="002E67B1" w:rsidP="00C57A52">
      <w:pPr>
        <w:rPr>
          <w:rFonts w:ascii="Times New Roman" w:hAnsi="Times New Roman"/>
        </w:rPr>
      </w:pPr>
    </w:p>
    <w:p w:rsidR="0035144D" w:rsidRDefault="0035144D">
      <w:pPr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</w:rPr>
        <w:br w:type="page"/>
      </w:r>
    </w:p>
    <w:p w:rsidR="006D5D1A" w:rsidRPr="0042713E" w:rsidRDefault="006D5D1A" w:rsidP="0055465A">
      <w:pPr>
        <w:pStyle w:val="Titolo2"/>
        <w:ind w:left="1497"/>
        <w:rPr>
          <w:rFonts w:ascii="Times New Roman" w:hAnsi="Times New Roman"/>
          <w:sz w:val="24"/>
          <w:szCs w:val="24"/>
        </w:rPr>
      </w:pPr>
    </w:p>
    <w:p w:rsidR="00760921" w:rsidRDefault="00760921" w:rsidP="00455541">
      <w:pPr>
        <w:pStyle w:val="Titolo2"/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bookmarkStart w:id="30" w:name="_Toc420922093"/>
      <w:bookmarkStart w:id="31" w:name="_Toc458075169"/>
      <w:r>
        <w:rPr>
          <w:rFonts w:ascii="Times New Roman" w:hAnsi="Times New Roman"/>
          <w:sz w:val="24"/>
          <w:szCs w:val="24"/>
        </w:rPr>
        <w:t xml:space="preserve">Codici di </w:t>
      </w:r>
      <w:bookmarkEnd w:id="30"/>
      <w:r w:rsidR="0035144D">
        <w:rPr>
          <w:rFonts w:ascii="Times New Roman" w:hAnsi="Times New Roman"/>
          <w:sz w:val="24"/>
          <w:szCs w:val="24"/>
        </w:rPr>
        <w:t>esito del servizio di invio telematico</w:t>
      </w:r>
      <w:bookmarkEnd w:id="31"/>
    </w:p>
    <w:p w:rsidR="009F3AFB" w:rsidRDefault="009F3AFB" w:rsidP="009F3AF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seguito si riportano i possibili codici restituiti dalla </w:t>
      </w:r>
      <w:proofErr w:type="spellStart"/>
      <w:r w:rsidRPr="00E92A98">
        <w:rPr>
          <w:rFonts w:ascii="Times New Roman" w:hAnsi="Times New Roman"/>
          <w:b/>
          <w:i/>
        </w:rPr>
        <w:t>response</w:t>
      </w:r>
      <w:proofErr w:type="spellEnd"/>
      <w:r>
        <w:rPr>
          <w:rFonts w:ascii="Times New Roman" w:hAnsi="Times New Roman"/>
        </w:rPr>
        <w:t xml:space="preserve"> a fronte della chiamata al servizio di invio.</w:t>
      </w:r>
    </w:p>
    <w:p w:rsidR="009F3AFB" w:rsidRPr="006365FA" w:rsidRDefault="009F3AFB" w:rsidP="009F3AFB">
      <w:r>
        <w:rPr>
          <w:rFonts w:ascii="Times New Roman" w:hAnsi="Times New Roman"/>
        </w:rPr>
        <w:t>E</w:t>
      </w:r>
      <w:r w:rsidRPr="009F3AFB">
        <w:rPr>
          <w:rFonts w:ascii="Times New Roman" w:hAnsi="Times New Roman"/>
        </w:rPr>
        <w:t>ventuali indicazioni, integrazioni e modifiche della tabella degli errori saranno comunicati tempestivamente sul portale</w:t>
      </w:r>
      <w:r w:rsidRPr="006365FA">
        <w:t xml:space="preserve"> </w:t>
      </w:r>
      <w:hyperlink r:id="rId15" w:history="1">
        <w:r w:rsidRPr="009F3AFB">
          <w:rPr>
            <w:rStyle w:val="Collegamentoipertestuale"/>
            <w:rFonts w:ascii="Times New Roman" w:hAnsi="Times New Roman"/>
          </w:rPr>
          <w:t>www.sistemats.it</w:t>
        </w:r>
      </w:hyperlink>
      <w:r w:rsidRPr="006365FA">
        <w:t xml:space="preserve"> </w:t>
      </w:r>
    </w:p>
    <w:p w:rsidR="00E25603" w:rsidRPr="00E25603" w:rsidRDefault="00E25603" w:rsidP="00E25603"/>
    <w:p w:rsidR="00760921" w:rsidRPr="00EF22DB" w:rsidRDefault="00760921" w:rsidP="00760921"/>
    <w:tbl>
      <w:tblPr>
        <w:tblW w:w="8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4"/>
        <w:gridCol w:w="6877"/>
        <w:gridCol w:w="992"/>
      </w:tblGrid>
      <w:tr w:rsidR="0035144D" w:rsidRPr="00EF22DB">
        <w:trPr>
          <w:trHeight w:val="440"/>
          <w:jc w:val="center"/>
        </w:trPr>
        <w:tc>
          <w:tcPr>
            <w:tcW w:w="924" w:type="dxa"/>
            <w:shd w:val="clear" w:color="auto" w:fill="99CCFF"/>
            <w:noWrap/>
            <w:vAlign w:val="center"/>
          </w:tcPr>
          <w:p w:rsidR="0035144D" w:rsidRPr="00EF22DB" w:rsidRDefault="0035144D" w:rsidP="0035144D">
            <w:pPr>
              <w:pStyle w:val="Corpodeltesto"/>
              <w:jc w:val="center"/>
              <w:rPr>
                <w:rFonts w:ascii="Times New Roman" w:hAnsi="Times New Roman"/>
                <w:b/>
                <w:bCs/>
              </w:rPr>
            </w:pPr>
            <w:r w:rsidRPr="00EF22DB">
              <w:rPr>
                <w:rFonts w:ascii="Times New Roman" w:hAnsi="Times New Roman"/>
                <w:b/>
                <w:bCs/>
              </w:rPr>
              <w:t xml:space="preserve">Codice </w:t>
            </w:r>
          </w:p>
        </w:tc>
        <w:tc>
          <w:tcPr>
            <w:tcW w:w="6877" w:type="dxa"/>
            <w:shd w:val="clear" w:color="auto" w:fill="99CCFF"/>
            <w:noWrap/>
            <w:vAlign w:val="center"/>
          </w:tcPr>
          <w:p w:rsidR="0035144D" w:rsidRPr="00EF22DB" w:rsidRDefault="0035144D" w:rsidP="0035144D">
            <w:pPr>
              <w:pStyle w:val="Corpodeltesto"/>
              <w:rPr>
                <w:rFonts w:ascii="Times New Roman" w:hAnsi="Times New Roman"/>
                <w:b/>
                <w:bCs/>
              </w:rPr>
            </w:pPr>
            <w:r w:rsidRPr="00EF22DB">
              <w:rPr>
                <w:rFonts w:ascii="Times New Roman" w:hAnsi="Times New Roman"/>
                <w:b/>
                <w:bCs/>
              </w:rPr>
              <w:t xml:space="preserve">Descrizione </w:t>
            </w:r>
          </w:p>
        </w:tc>
        <w:tc>
          <w:tcPr>
            <w:tcW w:w="992" w:type="dxa"/>
            <w:shd w:val="clear" w:color="auto" w:fill="99CCFF"/>
          </w:tcPr>
          <w:p w:rsidR="0035144D" w:rsidRPr="00EF22DB" w:rsidRDefault="0035144D" w:rsidP="003350ED">
            <w:pPr>
              <w:pStyle w:val="Corpodeltes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Esito</w:t>
            </w:r>
          </w:p>
        </w:tc>
      </w:tr>
      <w:tr w:rsidR="0035144D" w:rsidRPr="00EF22DB">
        <w:trPr>
          <w:trHeight w:val="255"/>
          <w:jc w:val="center"/>
        </w:trPr>
        <w:tc>
          <w:tcPr>
            <w:tcW w:w="924" w:type="dxa"/>
            <w:shd w:val="clear" w:color="auto" w:fill="auto"/>
            <w:noWrap/>
          </w:tcPr>
          <w:p w:rsidR="0035144D" w:rsidRPr="0035144D" w:rsidRDefault="0035144D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35144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002 </w:t>
            </w:r>
          </w:p>
        </w:tc>
        <w:tc>
          <w:tcPr>
            <w:tcW w:w="6877" w:type="dxa"/>
            <w:shd w:val="clear" w:color="auto" w:fill="auto"/>
            <w:noWrap/>
          </w:tcPr>
          <w:p w:rsidR="0035144D" w:rsidRPr="0035144D" w:rsidRDefault="0035144D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35144D">
              <w:rPr>
                <w:rFonts w:cs="Calibri"/>
                <w:color w:val="000000"/>
                <w:sz w:val="20"/>
                <w:szCs w:val="20"/>
              </w:rPr>
              <w:t xml:space="preserve">PINCODE NON DECIFRABILE </w:t>
            </w:r>
          </w:p>
        </w:tc>
        <w:tc>
          <w:tcPr>
            <w:tcW w:w="992" w:type="dxa"/>
          </w:tcPr>
          <w:p w:rsidR="0035144D" w:rsidRPr="0035144D" w:rsidRDefault="0035144D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35144D">
              <w:rPr>
                <w:rFonts w:cs="Calibri"/>
                <w:color w:val="000000"/>
                <w:sz w:val="20"/>
                <w:szCs w:val="20"/>
              </w:rPr>
              <w:t xml:space="preserve">E </w:t>
            </w:r>
          </w:p>
        </w:tc>
      </w:tr>
      <w:tr w:rsidR="0035144D" w:rsidRPr="00EF22DB">
        <w:trPr>
          <w:trHeight w:val="255"/>
          <w:jc w:val="center"/>
        </w:trPr>
        <w:tc>
          <w:tcPr>
            <w:tcW w:w="924" w:type="dxa"/>
            <w:shd w:val="clear" w:color="auto" w:fill="auto"/>
            <w:noWrap/>
          </w:tcPr>
          <w:p w:rsidR="0035144D" w:rsidRPr="0035144D" w:rsidRDefault="0035144D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35144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003 </w:t>
            </w:r>
          </w:p>
        </w:tc>
        <w:tc>
          <w:tcPr>
            <w:tcW w:w="6877" w:type="dxa"/>
            <w:shd w:val="clear" w:color="auto" w:fill="auto"/>
            <w:noWrap/>
          </w:tcPr>
          <w:p w:rsidR="0035144D" w:rsidRPr="0035144D" w:rsidRDefault="0035144D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35144D">
              <w:rPr>
                <w:rFonts w:cs="Calibri"/>
                <w:color w:val="000000"/>
                <w:sz w:val="20"/>
                <w:szCs w:val="20"/>
              </w:rPr>
              <w:t xml:space="preserve">UTENTE NON VALIDO O NON PRESENTE </w:t>
            </w:r>
          </w:p>
        </w:tc>
        <w:tc>
          <w:tcPr>
            <w:tcW w:w="992" w:type="dxa"/>
          </w:tcPr>
          <w:p w:rsidR="0035144D" w:rsidRPr="0035144D" w:rsidRDefault="0035144D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35144D">
              <w:rPr>
                <w:rFonts w:cs="Calibri"/>
                <w:color w:val="000000"/>
                <w:sz w:val="20"/>
                <w:szCs w:val="20"/>
              </w:rPr>
              <w:t xml:space="preserve">E </w:t>
            </w:r>
          </w:p>
        </w:tc>
      </w:tr>
      <w:tr w:rsidR="0035144D" w:rsidRPr="00EF22DB">
        <w:trPr>
          <w:trHeight w:val="255"/>
          <w:jc w:val="center"/>
        </w:trPr>
        <w:tc>
          <w:tcPr>
            <w:tcW w:w="924" w:type="dxa"/>
            <w:shd w:val="clear" w:color="auto" w:fill="auto"/>
            <w:noWrap/>
          </w:tcPr>
          <w:p w:rsidR="0035144D" w:rsidRPr="0035144D" w:rsidRDefault="0035144D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35144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004 </w:t>
            </w:r>
          </w:p>
        </w:tc>
        <w:tc>
          <w:tcPr>
            <w:tcW w:w="6877" w:type="dxa"/>
            <w:shd w:val="clear" w:color="auto" w:fill="auto"/>
            <w:noWrap/>
          </w:tcPr>
          <w:p w:rsidR="0035144D" w:rsidRPr="0035144D" w:rsidRDefault="0035144D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35144D">
              <w:rPr>
                <w:rFonts w:cs="Calibri"/>
                <w:color w:val="000000"/>
                <w:sz w:val="20"/>
                <w:szCs w:val="20"/>
              </w:rPr>
              <w:t xml:space="preserve">CODICE FISCALE DEL MEDICO NON CORRISPONDENTE A QUELLO UTILIZZATO IN FASE DI AUTENTICAZIONE </w:t>
            </w:r>
          </w:p>
        </w:tc>
        <w:tc>
          <w:tcPr>
            <w:tcW w:w="992" w:type="dxa"/>
          </w:tcPr>
          <w:p w:rsidR="0035144D" w:rsidRPr="0035144D" w:rsidRDefault="0035144D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35144D">
              <w:rPr>
                <w:rFonts w:cs="Calibri"/>
                <w:color w:val="000000"/>
                <w:sz w:val="20"/>
                <w:szCs w:val="20"/>
              </w:rPr>
              <w:t xml:space="preserve">E </w:t>
            </w:r>
          </w:p>
        </w:tc>
      </w:tr>
      <w:tr w:rsidR="0035144D" w:rsidRPr="00EF22DB">
        <w:trPr>
          <w:trHeight w:val="255"/>
          <w:jc w:val="center"/>
        </w:trPr>
        <w:tc>
          <w:tcPr>
            <w:tcW w:w="924" w:type="dxa"/>
            <w:shd w:val="clear" w:color="auto" w:fill="auto"/>
            <w:noWrap/>
          </w:tcPr>
          <w:p w:rsidR="0035144D" w:rsidRPr="0035144D" w:rsidRDefault="0035144D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35144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6877" w:type="dxa"/>
            <w:shd w:val="clear" w:color="auto" w:fill="auto"/>
            <w:noWrap/>
          </w:tcPr>
          <w:p w:rsidR="0035144D" w:rsidRPr="0035144D" w:rsidRDefault="0035144D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35144D">
              <w:rPr>
                <w:rFonts w:cs="Calibri"/>
                <w:color w:val="000000"/>
                <w:sz w:val="20"/>
                <w:szCs w:val="20"/>
              </w:rPr>
              <w:t xml:space="preserve">PINCODE DEL MEDICO ERRATO O NON PIU' ATTIVO </w:t>
            </w:r>
          </w:p>
        </w:tc>
        <w:tc>
          <w:tcPr>
            <w:tcW w:w="992" w:type="dxa"/>
          </w:tcPr>
          <w:p w:rsidR="0035144D" w:rsidRPr="0035144D" w:rsidRDefault="0035144D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35144D">
              <w:rPr>
                <w:rFonts w:cs="Calibri"/>
                <w:color w:val="000000"/>
                <w:sz w:val="20"/>
                <w:szCs w:val="20"/>
              </w:rPr>
              <w:t xml:space="preserve">E </w:t>
            </w:r>
          </w:p>
        </w:tc>
      </w:tr>
      <w:tr w:rsidR="0035144D" w:rsidRPr="00EF22DB">
        <w:trPr>
          <w:trHeight w:val="255"/>
          <w:jc w:val="center"/>
        </w:trPr>
        <w:tc>
          <w:tcPr>
            <w:tcW w:w="924" w:type="dxa"/>
            <w:shd w:val="clear" w:color="auto" w:fill="auto"/>
            <w:noWrap/>
          </w:tcPr>
          <w:p w:rsidR="0035144D" w:rsidRPr="0035144D" w:rsidRDefault="0035144D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35144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006 </w:t>
            </w:r>
          </w:p>
        </w:tc>
        <w:tc>
          <w:tcPr>
            <w:tcW w:w="6877" w:type="dxa"/>
            <w:shd w:val="clear" w:color="auto" w:fill="auto"/>
            <w:noWrap/>
          </w:tcPr>
          <w:p w:rsidR="0035144D" w:rsidRPr="0035144D" w:rsidRDefault="0035144D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35144D">
              <w:rPr>
                <w:rFonts w:cs="Calibri"/>
                <w:color w:val="000000"/>
                <w:sz w:val="20"/>
                <w:szCs w:val="20"/>
              </w:rPr>
              <w:t xml:space="preserve">MEDICO NON ATTIVO O CF ERRATO </w:t>
            </w:r>
          </w:p>
        </w:tc>
        <w:tc>
          <w:tcPr>
            <w:tcW w:w="992" w:type="dxa"/>
          </w:tcPr>
          <w:p w:rsidR="0035144D" w:rsidRPr="0035144D" w:rsidRDefault="0035144D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35144D">
              <w:rPr>
                <w:rFonts w:cs="Calibri"/>
                <w:color w:val="000000"/>
                <w:sz w:val="20"/>
                <w:szCs w:val="20"/>
              </w:rPr>
              <w:t xml:space="preserve">E </w:t>
            </w:r>
          </w:p>
        </w:tc>
      </w:tr>
      <w:tr w:rsidR="0035144D" w:rsidRPr="00EF22DB">
        <w:trPr>
          <w:trHeight w:val="255"/>
          <w:jc w:val="center"/>
        </w:trPr>
        <w:tc>
          <w:tcPr>
            <w:tcW w:w="924" w:type="dxa"/>
            <w:shd w:val="clear" w:color="auto" w:fill="auto"/>
            <w:noWrap/>
          </w:tcPr>
          <w:p w:rsidR="0035144D" w:rsidRPr="0035144D" w:rsidRDefault="0035144D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35144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010 </w:t>
            </w:r>
          </w:p>
        </w:tc>
        <w:tc>
          <w:tcPr>
            <w:tcW w:w="6877" w:type="dxa"/>
            <w:shd w:val="clear" w:color="auto" w:fill="auto"/>
            <w:noWrap/>
          </w:tcPr>
          <w:p w:rsidR="0035144D" w:rsidRPr="0035144D" w:rsidRDefault="0035144D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35144D">
              <w:rPr>
                <w:rFonts w:cs="Calibri"/>
                <w:color w:val="000000"/>
                <w:sz w:val="20"/>
                <w:szCs w:val="20"/>
              </w:rPr>
              <w:t xml:space="preserve">IL CF PROPRIETARIO È DIVERSO DA QUELLO UTILIZZATO IN FASE DI AUTENTICAZIONE </w:t>
            </w:r>
          </w:p>
        </w:tc>
        <w:tc>
          <w:tcPr>
            <w:tcW w:w="992" w:type="dxa"/>
          </w:tcPr>
          <w:p w:rsidR="0035144D" w:rsidRPr="0035144D" w:rsidRDefault="0035144D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35144D">
              <w:rPr>
                <w:rFonts w:cs="Calibri"/>
                <w:color w:val="000000"/>
                <w:sz w:val="20"/>
                <w:szCs w:val="20"/>
              </w:rPr>
              <w:t xml:space="preserve">E </w:t>
            </w:r>
          </w:p>
        </w:tc>
      </w:tr>
      <w:tr w:rsidR="0035144D" w:rsidRPr="00EF22DB">
        <w:trPr>
          <w:trHeight w:val="255"/>
          <w:jc w:val="center"/>
        </w:trPr>
        <w:tc>
          <w:tcPr>
            <w:tcW w:w="924" w:type="dxa"/>
            <w:shd w:val="clear" w:color="auto" w:fill="auto"/>
            <w:noWrap/>
          </w:tcPr>
          <w:p w:rsidR="0035144D" w:rsidRPr="0035144D" w:rsidRDefault="0035144D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35144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101 </w:t>
            </w:r>
          </w:p>
        </w:tc>
        <w:tc>
          <w:tcPr>
            <w:tcW w:w="6877" w:type="dxa"/>
            <w:shd w:val="clear" w:color="auto" w:fill="auto"/>
            <w:noWrap/>
          </w:tcPr>
          <w:p w:rsidR="0035144D" w:rsidRPr="0035144D" w:rsidRDefault="0035144D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35144D">
              <w:rPr>
                <w:rFonts w:cs="Calibri"/>
                <w:color w:val="000000"/>
                <w:sz w:val="20"/>
                <w:szCs w:val="20"/>
              </w:rPr>
              <w:t xml:space="preserve">IL CAMPO NOMEFILEALLEGATO DEVE ESSERE COMPRESO TRA 6 E 60 CARATTERI E TERMINARE IN .ZIP: IL FILE NON E’ STATO ACCOLTO </w:t>
            </w:r>
          </w:p>
        </w:tc>
        <w:tc>
          <w:tcPr>
            <w:tcW w:w="992" w:type="dxa"/>
          </w:tcPr>
          <w:p w:rsidR="0035144D" w:rsidRPr="0035144D" w:rsidRDefault="0035144D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35144D">
              <w:rPr>
                <w:rFonts w:cs="Calibri"/>
                <w:color w:val="000000"/>
                <w:sz w:val="20"/>
                <w:szCs w:val="20"/>
              </w:rPr>
              <w:t xml:space="preserve">E </w:t>
            </w:r>
          </w:p>
        </w:tc>
      </w:tr>
      <w:tr w:rsidR="0035144D" w:rsidRPr="00EF22DB">
        <w:trPr>
          <w:trHeight w:val="255"/>
          <w:jc w:val="center"/>
        </w:trPr>
        <w:tc>
          <w:tcPr>
            <w:tcW w:w="924" w:type="dxa"/>
            <w:shd w:val="clear" w:color="auto" w:fill="auto"/>
            <w:noWrap/>
          </w:tcPr>
          <w:p w:rsidR="0035144D" w:rsidRPr="0035144D" w:rsidRDefault="0035144D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35144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6877" w:type="dxa"/>
            <w:shd w:val="clear" w:color="auto" w:fill="auto"/>
            <w:noWrap/>
          </w:tcPr>
          <w:p w:rsidR="0035144D" w:rsidRPr="0035144D" w:rsidRDefault="0035144D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35144D">
              <w:rPr>
                <w:rFonts w:cs="Calibri"/>
                <w:color w:val="000000"/>
                <w:sz w:val="20"/>
                <w:szCs w:val="20"/>
              </w:rPr>
              <w:t xml:space="preserve">L'ALLEGATO NON È UN FILE DI TIPO ZIP VALIDO: IL FILE NON È STATO ACCOLTO </w:t>
            </w:r>
          </w:p>
        </w:tc>
        <w:tc>
          <w:tcPr>
            <w:tcW w:w="992" w:type="dxa"/>
          </w:tcPr>
          <w:p w:rsidR="0035144D" w:rsidRPr="0035144D" w:rsidRDefault="0035144D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35144D">
              <w:rPr>
                <w:rFonts w:cs="Calibri"/>
                <w:color w:val="000000"/>
                <w:sz w:val="20"/>
                <w:szCs w:val="20"/>
              </w:rPr>
              <w:t xml:space="preserve">E </w:t>
            </w:r>
          </w:p>
        </w:tc>
      </w:tr>
      <w:tr w:rsidR="0035144D" w:rsidRPr="00EF22DB">
        <w:trPr>
          <w:trHeight w:val="255"/>
          <w:jc w:val="center"/>
        </w:trPr>
        <w:tc>
          <w:tcPr>
            <w:tcW w:w="924" w:type="dxa"/>
            <w:shd w:val="clear" w:color="auto" w:fill="auto"/>
            <w:noWrap/>
          </w:tcPr>
          <w:p w:rsidR="0035144D" w:rsidRPr="0035144D" w:rsidRDefault="0035144D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35144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103 </w:t>
            </w:r>
          </w:p>
        </w:tc>
        <w:tc>
          <w:tcPr>
            <w:tcW w:w="6877" w:type="dxa"/>
            <w:shd w:val="clear" w:color="auto" w:fill="auto"/>
            <w:noWrap/>
          </w:tcPr>
          <w:p w:rsidR="0035144D" w:rsidRPr="0035144D" w:rsidRDefault="0035144D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35144D">
              <w:rPr>
                <w:rFonts w:cs="Calibri"/>
                <w:color w:val="000000"/>
                <w:sz w:val="20"/>
                <w:szCs w:val="20"/>
              </w:rPr>
              <w:t xml:space="preserve">L'ALLEGATO È VUOTO: IL FILE NON È STATO ACCOLTO </w:t>
            </w:r>
          </w:p>
        </w:tc>
        <w:tc>
          <w:tcPr>
            <w:tcW w:w="992" w:type="dxa"/>
          </w:tcPr>
          <w:p w:rsidR="0035144D" w:rsidRPr="0035144D" w:rsidRDefault="0035144D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35144D">
              <w:rPr>
                <w:rFonts w:cs="Calibri"/>
                <w:color w:val="000000"/>
                <w:sz w:val="20"/>
                <w:szCs w:val="20"/>
              </w:rPr>
              <w:t xml:space="preserve">E </w:t>
            </w:r>
          </w:p>
        </w:tc>
      </w:tr>
      <w:tr w:rsidR="0035144D" w:rsidRPr="00EF22DB">
        <w:trPr>
          <w:trHeight w:val="255"/>
          <w:jc w:val="center"/>
        </w:trPr>
        <w:tc>
          <w:tcPr>
            <w:tcW w:w="924" w:type="dxa"/>
            <w:shd w:val="clear" w:color="auto" w:fill="auto"/>
            <w:noWrap/>
          </w:tcPr>
          <w:p w:rsidR="0035144D" w:rsidRPr="0035144D" w:rsidRDefault="0035144D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35144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104 </w:t>
            </w:r>
          </w:p>
        </w:tc>
        <w:tc>
          <w:tcPr>
            <w:tcW w:w="6877" w:type="dxa"/>
            <w:shd w:val="clear" w:color="auto" w:fill="auto"/>
            <w:noWrap/>
          </w:tcPr>
          <w:p w:rsidR="0035144D" w:rsidRPr="0035144D" w:rsidRDefault="0035144D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35144D">
              <w:rPr>
                <w:rFonts w:cs="Calibri"/>
                <w:color w:val="000000"/>
                <w:sz w:val="20"/>
                <w:szCs w:val="20"/>
              </w:rPr>
              <w:t xml:space="preserve">PINCODE ERRATO </w:t>
            </w:r>
          </w:p>
        </w:tc>
        <w:tc>
          <w:tcPr>
            <w:tcW w:w="992" w:type="dxa"/>
          </w:tcPr>
          <w:p w:rsidR="0035144D" w:rsidRPr="0035144D" w:rsidRDefault="0035144D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35144D">
              <w:rPr>
                <w:rFonts w:cs="Calibri"/>
                <w:color w:val="000000"/>
                <w:sz w:val="20"/>
                <w:szCs w:val="20"/>
              </w:rPr>
              <w:t xml:space="preserve">E </w:t>
            </w:r>
          </w:p>
        </w:tc>
      </w:tr>
      <w:tr w:rsidR="0035144D" w:rsidRPr="00EF22DB">
        <w:trPr>
          <w:trHeight w:val="255"/>
          <w:jc w:val="center"/>
        </w:trPr>
        <w:tc>
          <w:tcPr>
            <w:tcW w:w="924" w:type="dxa"/>
            <w:shd w:val="clear" w:color="auto" w:fill="auto"/>
            <w:noWrap/>
          </w:tcPr>
          <w:p w:rsidR="0035144D" w:rsidRPr="0035144D" w:rsidRDefault="0035144D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35144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105 </w:t>
            </w:r>
          </w:p>
        </w:tc>
        <w:tc>
          <w:tcPr>
            <w:tcW w:w="6877" w:type="dxa"/>
            <w:shd w:val="clear" w:color="auto" w:fill="auto"/>
            <w:noWrap/>
          </w:tcPr>
          <w:p w:rsidR="0035144D" w:rsidRPr="0035144D" w:rsidRDefault="0035144D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35144D">
              <w:rPr>
                <w:rFonts w:cs="Calibri"/>
                <w:color w:val="000000"/>
                <w:sz w:val="20"/>
                <w:szCs w:val="20"/>
              </w:rPr>
              <w:t xml:space="preserve">INVIO PER CONTO IN ASSENZA DI DELEGA ATTIVA </w:t>
            </w:r>
          </w:p>
        </w:tc>
        <w:tc>
          <w:tcPr>
            <w:tcW w:w="992" w:type="dxa"/>
          </w:tcPr>
          <w:p w:rsidR="0035144D" w:rsidRPr="0035144D" w:rsidRDefault="0035144D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35144D">
              <w:rPr>
                <w:rFonts w:cs="Calibri"/>
                <w:color w:val="000000"/>
                <w:sz w:val="20"/>
                <w:szCs w:val="20"/>
              </w:rPr>
              <w:t xml:space="preserve">E </w:t>
            </w:r>
          </w:p>
        </w:tc>
      </w:tr>
      <w:tr w:rsidR="0035144D" w:rsidRPr="00EF22DB">
        <w:trPr>
          <w:trHeight w:val="255"/>
          <w:jc w:val="center"/>
        </w:trPr>
        <w:tc>
          <w:tcPr>
            <w:tcW w:w="924" w:type="dxa"/>
            <w:shd w:val="clear" w:color="auto" w:fill="auto"/>
            <w:noWrap/>
          </w:tcPr>
          <w:p w:rsidR="0035144D" w:rsidRPr="0035144D" w:rsidRDefault="0035144D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35144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106 </w:t>
            </w:r>
          </w:p>
        </w:tc>
        <w:tc>
          <w:tcPr>
            <w:tcW w:w="6877" w:type="dxa"/>
            <w:shd w:val="clear" w:color="auto" w:fill="auto"/>
            <w:noWrap/>
          </w:tcPr>
          <w:p w:rsidR="0035144D" w:rsidRPr="0035144D" w:rsidRDefault="0035144D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35144D">
              <w:rPr>
                <w:rFonts w:cs="Calibri"/>
                <w:color w:val="000000"/>
                <w:sz w:val="20"/>
                <w:szCs w:val="20"/>
              </w:rPr>
              <w:t xml:space="preserve">INVIO IN PROPRIO IN PRESENZA DI DELEGA ATTIVA </w:t>
            </w:r>
          </w:p>
        </w:tc>
        <w:tc>
          <w:tcPr>
            <w:tcW w:w="992" w:type="dxa"/>
          </w:tcPr>
          <w:p w:rsidR="0035144D" w:rsidRPr="0035144D" w:rsidRDefault="0035144D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35144D">
              <w:rPr>
                <w:rFonts w:cs="Calibri"/>
                <w:color w:val="000000"/>
                <w:sz w:val="20"/>
                <w:szCs w:val="20"/>
              </w:rPr>
              <w:t xml:space="preserve">E </w:t>
            </w:r>
          </w:p>
        </w:tc>
      </w:tr>
      <w:tr w:rsidR="0035144D" w:rsidRPr="00EF22DB">
        <w:trPr>
          <w:trHeight w:val="255"/>
          <w:jc w:val="center"/>
        </w:trPr>
        <w:tc>
          <w:tcPr>
            <w:tcW w:w="924" w:type="dxa"/>
            <w:shd w:val="clear" w:color="auto" w:fill="auto"/>
            <w:noWrap/>
          </w:tcPr>
          <w:p w:rsidR="0035144D" w:rsidRPr="0035144D" w:rsidRDefault="0035144D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35144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107 </w:t>
            </w:r>
          </w:p>
        </w:tc>
        <w:tc>
          <w:tcPr>
            <w:tcW w:w="6877" w:type="dxa"/>
            <w:shd w:val="clear" w:color="auto" w:fill="auto"/>
            <w:noWrap/>
          </w:tcPr>
          <w:p w:rsidR="0035144D" w:rsidRPr="0035144D" w:rsidRDefault="0035144D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35144D">
              <w:rPr>
                <w:rFonts w:cs="Calibri"/>
                <w:color w:val="000000"/>
                <w:sz w:val="20"/>
                <w:szCs w:val="20"/>
              </w:rPr>
              <w:t xml:space="preserve">UTENTE NON RICONOSCIUTO </w:t>
            </w:r>
          </w:p>
        </w:tc>
        <w:tc>
          <w:tcPr>
            <w:tcW w:w="992" w:type="dxa"/>
          </w:tcPr>
          <w:p w:rsidR="0035144D" w:rsidRPr="0035144D" w:rsidRDefault="0035144D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35144D">
              <w:rPr>
                <w:rFonts w:cs="Calibri"/>
                <w:color w:val="000000"/>
                <w:sz w:val="20"/>
                <w:szCs w:val="20"/>
              </w:rPr>
              <w:t xml:space="preserve">E </w:t>
            </w:r>
          </w:p>
        </w:tc>
      </w:tr>
      <w:tr w:rsidR="0035144D" w:rsidRPr="00EF22DB">
        <w:trPr>
          <w:trHeight w:val="255"/>
          <w:jc w:val="center"/>
        </w:trPr>
        <w:tc>
          <w:tcPr>
            <w:tcW w:w="924" w:type="dxa"/>
            <w:shd w:val="clear" w:color="auto" w:fill="auto"/>
            <w:noWrap/>
          </w:tcPr>
          <w:p w:rsidR="0035144D" w:rsidRPr="0035144D" w:rsidRDefault="0035144D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35144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108 </w:t>
            </w:r>
          </w:p>
        </w:tc>
        <w:tc>
          <w:tcPr>
            <w:tcW w:w="6877" w:type="dxa"/>
            <w:shd w:val="clear" w:color="auto" w:fill="auto"/>
            <w:noWrap/>
          </w:tcPr>
          <w:p w:rsidR="0035144D" w:rsidRPr="0035144D" w:rsidRDefault="0035144D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35144D">
              <w:rPr>
                <w:rFonts w:cs="Calibri"/>
                <w:color w:val="000000"/>
                <w:sz w:val="20"/>
                <w:szCs w:val="20"/>
              </w:rPr>
              <w:t xml:space="preserve">LA DIMENSIONE DEL FILE ALLEGATO SUPERA LA SOGLIA CONSENTITA </w:t>
            </w:r>
          </w:p>
        </w:tc>
        <w:tc>
          <w:tcPr>
            <w:tcW w:w="992" w:type="dxa"/>
          </w:tcPr>
          <w:p w:rsidR="0035144D" w:rsidRPr="0035144D" w:rsidRDefault="0035144D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35144D">
              <w:rPr>
                <w:rFonts w:cs="Calibri"/>
                <w:color w:val="000000"/>
                <w:sz w:val="20"/>
                <w:szCs w:val="20"/>
              </w:rPr>
              <w:t xml:space="preserve">E </w:t>
            </w:r>
          </w:p>
        </w:tc>
      </w:tr>
      <w:tr w:rsidR="0035144D" w:rsidRPr="00EF22DB">
        <w:trPr>
          <w:trHeight w:val="255"/>
          <w:jc w:val="center"/>
        </w:trPr>
        <w:tc>
          <w:tcPr>
            <w:tcW w:w="924" w:type="dxa"/>
            <w:shd w:val="clear" w:color="auto" w:fill="auto"/>
            <w:noWrap/>
          </w:tcPr>
          <w:p w:rsidR="0035144D" w:rsidRPr="0035144D" w:rsidRDefault="0035144D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35144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109 </w:t>
            </w:r>
          </w:p>
        </w:tc>
        <w:tc>
          <w:tcPr>
            <w:tcW w:w="6877" w:type="dxa"/>
            <w:shd w:val="clear" w:color="auto" w:fill="auto"/>
            <w:noWrap/>
          </w:tcPr>
          <w:p w:rsidR="0035144D" w:rsidRPr="0035144D" w:rsidRDefault="0035144D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35144D">
              <w:rPr>
                <w:rFonts w:cs="Calibri"/>
                <w:color w:val="000000"/>
                <w:sz w:val="20"/>
                <w:szCs w:val="20"/>
              </w:rPr>
              <w:t xml:space="preserve">DATI PROPRIETARIO FORMALMENTE ERRATI </w:t>
            </w:r>
          </w:p>
        </w:tc>
        <w:tc>
          <w:tcPr>
            <w:tcW w:w="992" w:type="dxa"/>
          </w:tcPr>
          <w:p w:rsidR="0035144D" w:rsidRPr="0035144D" w:rsidRDefault="0035144D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35144D">
              <w:rPr>
                <w:rFonts w:cs="Calibri"/>
                <w:color w:val="000000"/>
                <w:sz w:val="20"/>
                <w:szCs w:val="20"/>
              </w:rPr>
              <w:t xml:space="preserve">E </w:t>
            </w:r>
          </w:p>
        </w:tc>
      </w:tr>
      <w:tr w:rsidR="0035144D" w:rsidRPr="00EF22DB">
        <w:trPr>
          <w:trHeight w:val="255"/>
          <w:jc w:val="center"/>
        </w:trPr>
        <w:tc>
          <w:tcPr>
            <w:tcW w:w="924" w:type="dxa"/>
            <w:shd w:val="clear" w:color="auto" w:fill="auto"/>
            <w:noWrap/>
          </w:tcPr>
          <w:p w:rsidR="0035144D" w:rsidRPr="0035144D" w:rsidRDefault="0035144D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35144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110 </w:t>
            </w:r>
          </w:p>
        </w:tc>
        <w:tc>
          <w:tcPr>
            <w:tcW w:w="6877" w:type="dxa"/>
            <w:shd w:val="clear" w:color="auto" w:fill="auto"/>
            <w:noWrap/>
          </w:tcPr>
          <w:p w:rsidR="0035144D" w:rsidRPr="0035144D" w:rsidRDefault="0035144D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35144D">
              <w:rPr>
                <w:rFonts w:cs="Calibri"/>
                <w:color w:val="000000"/>
                <w:sz w:val="20"/>
                <w:szCs w:val="20"/>
              </w:rPr>
              <w:t xml:space="preserve">IL CF PROPRIETARIO È DIVERSO DAL CF DELLA USER </w:t>
            </w:r>
          </w:p>
        </w:tc>
        <w:tc>
          <w:tcPr>
            <w:tcW w:w="992" w:type="dxa"/>
          </w:tcPr>
          <w:p w:rsidR="0035144D" w:rsidRPr="0035144D" w:rsidRDefault="0035144D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35144D">
              <w:rPr>
                <w:rFonts w:cs="Calibri"/>
                <w:color w:val="000000"/>
                <w:sz w:val="20"/>
                <w:szCs w:val="20"/>
              </w:rPr>
              <w:t xml:space="preserve">E </w:t>
            </w:r>
          </w:p>
        </w:tc>
      </w:tr>
      <w:tr w:rsidR="005A25BF" w:rsidRPr="00EF22DB">
        <w:trPr>
          <w:trHeight w:val="255"/>
          <w:jc w:val="center"/>
        </w:trPr>
        <w:tc>
          <w:tcPr>
            <w:tcW w:w="924" w:type="dxa"/>
            <w:shd w:val="clear" w:color="auto" w:fill="auto"/>
            <w:noWrap/>
          </w:tcPr>
          <w:p w:rsidR="005A25BF" w:rsidRPr="000C7635" w:rsidRDefault="005A25BF" w:rsidP="00C307D5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C7635">
              <w:rPr>
                <w:rFonts w:cs="Calibri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877" w:type="dxa"/>
            <w:shd w:val="clear" w:color="auto" w:fill="auto"/>
            <w:noWrap/>
          </w:tcPr>
          <w:p w:rsidR="005A25BF" w:rsidRPr="000C7635" w:rsidRDefault="00B722E9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0C7635">
              <w:rPr>
                <w:rFonts w:cs="Calibri"/>
                <w:color w:val="000000"/>
                <w:sz w:val="20"/>
                <w:szCs w:val="20"/>
              </w:rPr>
              <w:t>UTENTE AUTENTICATO ENTRATE NON ATTIVO</w:t>
            </w:r>
          </w:p>
        </w:tc>
        <w:tc>
          <w:tcPr>
            <w:tcW w:w="992" w:type="dxa"/>
          </w:tcPr>
          <w:p w:rsidR="005A25BF" w:rsidRPr="000C7635" w:rsidRDefault="005A25BF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0C7635">
              <w:rPr>
                <w:rFonts w:cs="Calibri"/>
                <w:color w:val="000000"/>
                <w:sz w:val="20"/>
                <w:szCs w:val="20"/>
              </w:rPr>
              <w:t>E</w:t>
            </w:r>
          </w:p>
        </w:tc>
      </w:tr>
      <w:tr w:rsidR="005A25BF" w:rsidRPr="00EF22DB">
        <w:trPr>
          <w:trHeight w:val="255"/>
          <w:jc w:val="center"/>
        </w:trPr>
        <w:tc>
          <w:tcPr>
            <w:tcW w:w="924" w:type="dxa"/>
            <w:shd w:val="clear" w:color="auto" w:fill="auto"/>
            <w:noWrap/>
          </w:tcPr>
          <w:p w:rsidR="005A25BF" w:rsidRPr="000C7635" w:rsidRDefault="005A25BF" w:rsidP="00C307D5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C7635">
              <w:rPr>
                <w:rFonts w:cs="Calibri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6877" w:type="dxa"/>
            <w:shd w:val="clear" w:color="auto" w:fill="auto"/>
            <w:noWrap/>
          </w:tcPr>
          <w:p w:rsidR="005A25BF" w:rsidRPr="000C7635" w:rsidRDefault="00B722E9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0C7635">
              <w:rPr>
                <w:rFonts w:cs="Calibri"/>
                <w:color w:val="000000"/>
                <w:sz w:val="20"/>
                <w:szCs w:val="20"/>
              </w:rPr>
              <w:t>INTERMEDIARIO ENTRATE NON AUTORIZZATO</w:t>
            </w:r>
          </w:p>
        </w:tc>
        <w:tc>
          <w:tcPr>
            <w:tcW w:w="992" w:type="dxa"/>
          </w:tcPr>
          <w:p w:rsidR="005A25BF" w:rsidRPr="000C7635" w:rsidRDefault="005A25BF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0C7635">
              <w:rPr>
                <w:rFonts w:cs="Calibri"/>
                <w:color w:val="000000"/>
                <w:sz w:val="20"/>
                <w:szCs w:val="20"/>
              </w:rPr>
              <w:t>E</w:t>
            </w:r>
          </w:p>
        </w:tc>
      </w:tr>
      <w:tr w:rsidR="005A25BF" w:rsidRPr="00EF22DB">
        <w:trPr>
          <w:trHeight w:val="255"/>
          <w:jc w:val="center"/>
        </w:trPr>
        <w:tc>
          <w:tcPr>
            <w:tcW w:w="924" w:type="dxa"/>
            <w:shd w:val="clear" w:color="auto" w:fill="auto"/>
            <w:noWrap/>
          </w:tcPr>
          <w:p w:rsidR="005A25BF" w:rsidRPr="000C7635" w:rsidRDefault="005A25BF" w:rsidP="00C307D5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C7635">
              <w:rPr>
                <w:rFonts w:cs="Calibri"/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6877" w:type="dxa"/>
            <w:shd w:val="clear" w:color="auto" w:fill="auto"/>
            <w:noWrap/>
          </w:tcPr>
          <w:p w:rsidR="005A25BF" w:rsidRPr="000C7635" w:rsidRDefault="00B722E9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0C7635">
              <w:rPr>
                <w:rFonts w:cs="Calibri"/>
                <w:color w:val="000000"/>
                <w:sz w:val="20"/>
                <w:szCs w:val="20"/>
              </w:rPr>
              <w:t>PINCODE INCARICANTE ENTRATE NON VALIDO</w:t>
            </w:r>
          </w:p>
        </w:tc>
        <w:tc>
          <w:tcPr>
            <w:tcW w:w="992" w:type="dxa"/>
          </w:tcPr>
          <w:p w:rsidR="005A25BF" w:rsidRPr="000C7635" w:rsidRDefault="005A25BF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0C7635">
              <w:rPr>
                <w:rFonts w:cs="Calibri"/>
                <w:color w:val="000000"/>
                <w:sz w:val="20"/>
                <w:szCs w:val="20"/>
              </w:rPr>
              <w:t>E</w:t>
            </w:r>
          </w:p>
        </w:tc>
      </w:tr>
      <w:tr w:rsidR="00B722E9" w:rsidRPr="00EF22DB">
        <w:trPr>
          <w:trHeight w:val="255"/>
          <w:jc w:val="center"/>
        </w:trPr>
        <w:tc>
          <w:tcPr>
            <w:tcW w:w="924" w:type="dxa"/>
            <w:shd w:val="clear" w:color="auto" w:fill="auto"/>
            <w:noWrap/>
          </w:tcPr>
          <w:p w:rsidR="00B722E9" w:rsidRPr="000C7635" w:rsidRDefault="00B722E9" w:rsidP="00C307D5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C7635">
              <w:rPr>
                <w:rFonts w:cs="Calibri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6877" w:type="dxa"/>
            <w:shd w:val="clear" w:color="auto" w:fill="auto"/>
            <w:noWrap/>
          </w:tcPr>
          <w:p w:rsidR="00B722E9" w:rsidRPr="000C7635" w:rsidRDefault="00B722E9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0C7635">
              <w:rPr>
                <w:rFonts w:cs="Calibri"/>
                <w:color w:val="000000"/>
                <w:sz w:val="20"/>
                <w:szCs w:val="20"/>
              </w:rPr>
              <w:t>INCARICANTE ENTRATE NON ASSOCIATO</w:t>
            </w:r>
          </w:p>
        </w:tc>
        <w:tc>
          <w:tcPr>
            <w:tcW w:w="992" w:type="dxa"/>
          </w:tcPr>
          <w:p w:rsidR="00B722E9" w:rsidRPr="000C7635" w:rsidRDefault="00B722E9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0C7635">
              <w:rPr>
                <w:rFonts w:cs="Calibri"/>
                <w:color w:val="000000"/>
                <w:sz w:val="20"/>
                <w:szCs w:val="20"/>
              </w:rPr>
              <w:t>E</w:t>
            </w:r>
          </w:p>
        </w:tc>
      </w:tr>
      <w:tr w:rsidR="000C7635" w:rsidRPr="00EF22DB">
        <w:trPr>
          <w:trHeight w:val="255"/>
          <w:jc w:val="center"/>
        </w:trPr>
        <w:tc>
          <w:tcPr>
            <w:tcW w:w="924" w:type="dxa"/>
            <w:shd w:val="clear" w:color="auto" w:fill="auto"/>
            <w:noWrap/>
          </w:tcPr>
          <w:p w:rsidR="000C7635" w:rsidRPr="000C7635" w:rsidRDefault="000C7635" w:rsidP="00C307D5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77" w:type="dxa"/>
            <w:shd w:val="clear" w:color="auto" w:fill="auto"/>
            <w:noWrap/>
          </w:tcPr>
          <w:p w:rsidR="000C7635" w:rsidRPr="000C7635" w:rsidRDefault="000C7635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0C7635">
              <w:rPr>
                <w:rFonts w:cs="Calibri"/>
                <w:color w:val="000000"/>
                <w:sz w:val="20"/>
                <w:szCs w:val="20"/>
              </w:rPr>
              <w:t>ERRORE NELL'APPLICAZIONE: CONTATTARE L'ASSISTENZA</w:t>
            </w:r>
          </w:p>
        </w:tc>
        <w:tc>
          <w:tcPr>
            <w:tcW w:w="992" w:type="dxa"/>
          </w:tcPr>
          <w:p w:rsidR="000C7635" w:rsidRPr="000C7635" w:rsidRDefault="000C7635" w:rsidP="00C307D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</w:t>
            </w:r>
          </w:p>
        </w:tc>
      </w:tr>
    </w:tbl>
    <w:p w:rsidR="0035144D" w:rsidRDefault="0035144D" w:rsidP="006365FA">
      <w:pPr>
        <w:rPr>
          <w:rFonts w:ascii="Times New Roman" w:hAnsi="Times New Roman"/>
        </w:rPr>
      </w:pPr>
    </w:p>
    <w:p w:rsidR="006365FA" w:rsidRPr="00EF22DB" w:rsidRDefault="006365FA" w:rsidP="00760921"/>
    <w:p w:rsidR="00760921" w:rsidRDefault="00760921" w:rsidP="0042713E">
      <w:pPr>
        <w:pStyle w:val="Titolo1"/>
        <w:pageBreakBefore/>
        <w:numPr>
          <w:ilvl w:val="0"/>
          <w:numId w:val="18"/>
        </w:numPr>
        <w:autoSpaceDE w:val="0"/>
        <w:autoSpaceDN w:val="0"/>
        <w:spacing w:before="0" w:after="120"/>
        <w:jc w:val="both"/>
        <w:rPr>
          <w:rFonts w:ascii="Times New Roman" w:hAnsi="Times New Roman"/>
          <w:sz w:val="24"/>
          <w:szCs w:val="24"/>
        </w:rPr>
      </w:pPr>
      <w:bookmarkStart w:id="32" w:name="_Toc420922094"/>
      <w:bookmarkStart w:id="33" w:name="_Toc458075170"/>
      <w:r w:rsidRPr="00CF6AC3">
        <w:rPr>
          <w:rFonts w:ascii="Times New Roman" w:hAnsi="Times New Roman"/>
          <w:sz w:val="24"/>
          <w:szCs w:val="24"/>
        </w:rPr>
        <w:t>FILE ALLEGATO: TABELLA DATI DI SPESA SANITARIA</w:t>
      </w:r>
      <w:bookmarkEnd w:id="32"/>
      <w:bookmarkEnd w:id="33"/>
      <w:r w:rsidRPr="00CF6AC3">
        <w:rPr>
          <w:rFonts w:ascii="Times New Roman" w:hAnsi="Times New Roman"/>
          <w:sz w:val="24"/>
          <w:szCs w:val="24"/>
        </w:rPr>
        <w:t xml:space="preserve"> </w:t>
      </w:r>
    </w:p>
    <w:p w:rsidR="003350ED" w:rsidRPr="003350ED" w:rsidRDefault="003350ED" w:rsidP="003350ED"/>
    <w:p w:rsidR="00760921" w:rsidRPr="00CF6AC3" w:rsidRDefault="00760921" w:rsidP="00760921">
      <w:pPr>
        <w:spacing w:after="200" w:line="276" w:lineRule="auto"/>
        <w:jc w:val="both"/>
        <w:rPr>
          <w:rFonts w:ascii="Times New Roman" w:hAnsi="Times New Roman"/>
        </w:rPr>
      </w:pPr>
      <w:r w:rsidRPr="00CF6AC3">
        <w:rPr>
          <w:rFonts w:ascii="Times New Roman" w:hAnsi="Times New Roman"/>
        </w:rPr>
        <w:t xml:space="preserve">L’allegato </w:t>
      </w:r>
      <w:r w:rsidR="00FF4BD2">
        <w:rPr>
          <w:rFonts w:ascii="Times New Roman" w:hAnsi="Times New Roman"/>
        </w:rPr>
        <w:t>(un file zip, contenente un Xml)</w:t>
      </w:r>
      <w:r w:rsidRPr="00CF6AC3">
        <w:rPr>
          <w:rFonts w:ascii="Times New Roman" w:hAnsi="Times New Roman"/>
        </w:rPr>
        <w:t xml:space="preserve"> può avere una dimensione massima di </w:t>
      </w:r>
      <w:r w:rsidR="009852E1">
        <w:rPr>
          <w:rFonts w:ascii="Times New Roman" w:hAnsi="Times New Roman"/>
        </w:rPr>
        <w:t>5</w:t>
      </w:r>
      <w:r w:rsidRPr="00CF6AC3">
        <w:rPr>
          <w:rFonts w:ascii="Times New Roman" w:hAnsi="Times New Roman"/>
        </w:rPr>
        <w:t xml:space="preserve"> MB. </w:t>
      </w:r>
    </w:p>
    <w:p w:rsidR="00760921" w:rsidRPr="00CF6AC3" w:rsidRDefault="00760921" w:rsidP="00760921">
      <w:pPr>
        <w:spacing w:after="200" w:line="276" w:lineRule="auto"/>
        <w:jc w:val="both"/>
        <w:rPr>
          <w:rFonts w:ascii="Times New Roman" w:hAnsi="Times New Roman"/>
        </w:rPr>
      </w:pPr>
      <w:r w:rsidRPr="00CF6AC3">
        <w:rPr>
          <w:rFonts w:ascii="Times New Roman" w:hAnsi="Times New Roman"/>
        </w:rPr>
        <w:t>Si compone di due parti:</w:t>
      </w:r>
    </w:p>
    <w:p w:rsidR="00760921" w:rsidRPr="00CF6AC3" w:rsidRDefault="00760921" w:rsidP="00760921">
      <w:pPr>
        <w:pStyle w:val="Paragrafoelenco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</w:rPr>
      </w:pPr>
      <w:r w:rsidRPr="00CF6AC3">
        <w:rPr>
          <w:rFonts w:ascii="Times New Roman" w:hAnsi="Times New Roman"/>
          <w:b/>
        </w:rPr>
        <w:t>Sezione proprietario</w:t>
      </w:r>
      <w:r w:rsidRPr="00CF6AC3">
        <w:rPr>
          <w:rFonts w:ascii="Times New Roman" w:hAnsi="Times New Roman"/>
        </w:rPr>
        <w:t>. Tale sezione ha una composizione diversa a seconda del soggetto che emette i documenti fiscali attestanti la spesa sanitaria</w:t>
      </w:r>
    </w:p>
    <w:p w:rsidR="00760921" w:rsidRPr="00CF6AC3" w:rsidRDefault="00760921" w:rsidP="00760921">
      <w:pPr>
        <w:pStyle w:val="Paragrafoelenco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</w:rPr>
      </w:pPr>
      <w:r w:rsidRPr="00CF6AC3">
        <w:rPr>
          <w:rFonts w:ascii="Times New Roman" w:hAnsi="Times New Roman"/>
        </w:rPr>
        <w:t>Farmacia /Struttura sanitaria</w:t>
      </w:r>
      <w:r w:rsidR="00480516" w:rsidRPr="00480516">
        <w:rPr>
          <w:rFonts w:ascii="Times New Roman" w:hAnsi="Times New Roman"/>
        </w:rPr>
        <w:t xml:space="preserve"> (accreditata o autorizzata)</w:t>
      </w:r>
    </w:p>
    <w:p w:rsidR="00760921" w:rsidRDefault="00760921" w:rsidP="00760921">
      <w:pPr>
        <w:pStyle w:val="Paragrafoelenco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</w:rPr>
      </w:pPr>
      <w:r w:rsidRPr="00CF6AC3">
        <w:rPr>
          <w:rFonts w:ascii="Times New Roman" w:hAnsi="Times New Roman"/>
        </w:rPr>
        <w:t>Medico</w:t>
      </w:r>
      <w:r w:rsidR="00AE7537">
        <w:rPr>
          <w:rFonts w:ascii="Times New Roman" w:hAnsi="Times New Roman"/>
        </w:rPr>
        <w:t xml:space="preserve"> Chirurgo</w:t>
      </w:r>
      <w:r w:rsidRPr="00CF6AC3">
        <w:rPr>
          <w:rFonts w:ascii="Times New Roman" w:hAnsi="Times New Roman"/>
        </w:rPr>
        <w:t>/Odontoiatra</w:t>
      </w:r>
    </w:p>
    <w:p w:rsidR="00FC250D" w:rsidRPr="00AE7537" w:rsidRDefault="00AE7537" w:rsidP="00760921">
      <w:pPr>
        <w:pStyle w:val="Paragrafoelenco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highlight w:val="green"/>
        </w:rPr>
      </w:pPr>
      <w:r w:rsidRPr="00AE7537">
        <w:rPr>
          <w:rFonts w:ascii="Times New Roman" w:hAnsi="Times New Roman"/>
          <w:highlight w:val="green"/>
        </w:rPr>
        <w:t>Parafarmacie</w:t>
      </w:r>
    </w:p>
    <w:p w:rsidR="00AE7537" w:rsidRPr="00AE7537" w:rsidRDefault="00AE7537" w:rsidP="00AE7537">
      <w:pPr>
        <w:pStyle w:val="Paragrafoelenco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highlight w:val="green"/>
        </w:rPr>
      </w:pPr>
      <w:r w:rsidRPr="00AE7537">
        <w:rPr>
          <w:rFonts w:ascii="Times New Roman" w:hAnsi="Times New Roman"/>
          <w:highlight w:val="green"/>
        </w:rPr>
        <w:t>Ottici</w:t>
      </w:r>
    </w:p>
    <w:p w:rsidR="00AE7537" w:rsidRPr="00AE7537" w:rsidRDefault="00AE7537" w:rsidP="00AE7537">
      <w:pPr>
        <w:pStyle w:val="Paragrafoelenco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highlight w:val="green"/>
        </w:rPr>
      </w:pPr>
      <w:r w:rsidRPr="00AE7537">
        <w:rPr>
          <w:rFonts w:ascii="Times New Roman" w:hAnsi="Times New Roman"/>
          <w:highlight w:val="green"/>
        </w:rPr>
        <w:t>Medici Veterinari</w:t>
      </w:r>
    </w:p>
    <w:p w:rsidR="00AE7537" w:rsidRPr="00AE7537" w:rsidRDefault="00AE7537" w:rsidP="00AE7537">
      <w:pPr>
        <w:pStyle w:val="Paragrafoelenco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highlight w:val="green"/>
        </w:rPr>
      </w:pPr>
      <w:r w:rsidRPr="00AE7537">
        <w:rPr>
          <w:rFonts w:ascii="Times New Roman" w:hAnsi="Times New Roman"/>
          <w:highlight w:val="green"/>
        </w:rPr>
        <w:t>Psicologi;</w:t>
      </w:r>
    </w:p>
    <w:p w:rsidR="00AE7537" w:rsidRPr="00AE7537" w:rsidRDefault="00AE7537" w:rsidP="00AE7537">
      <w:pPr>
        <w:pStyle w:val="Paragrafoelenco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highlight w:val="green"/>
        </w:rPr>
      </w:pPr>
      <w:r w:rsidRPr="00AE7537">
        <w:rPr>
          <w:rFonts w:ascii="Times New Roman" w:hAnsi="Times New Roman"/>
          <w:highlight w:val="green"/>
        </w:rPr>
        <w:t>Infermieri;</w:t>
      </w:r>
    </w:p>
    <w:p w:rsidR="00AE7537" w:rsidRPr="00AE7537" w:rsidRDefault="00AE7537" w:rsidP="00AE7537">
      <w:pPr>
        <w:pStyle w:val="Paragrafoelenco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highlight w:val="green"/>
        </w:rPr>
      </w:pPr>
      <w:r w:rsidRPr="00AE7537">
        <w:rPr>
          <w:rFonts w:ascii="Times New Roman" w:hAnsi="Times New Roman"/>
          <w:highlight w:val="green"/>
        </w:rPr>
        <w:t>Ostetriche ed ostetrici;</w:t>
      </w:r>
    </w:p>
    <w:p w:rsidR="00FC250D" w:rsidRPr="00AE7537" w:rsidRDefault="00AE7537" w:rsidP="00AE7537">
      <w:pPr>
        <w:pStyle w:val="Paragrafoelenco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highlight w:val="green"/>
        </w:rPr>
      </w:pPr>
      <w:r w:rsidRPr="00AE7537">
        <w:rPr>
          <w:rFonts w:ascii="Times New Roman" w:hAnsi="Times New Roman"/>
          <w:highlight w:val="green"/>
        </w:rPr>
        <w:t>Tecnici sanitari di radiologia medica</w:t>
      </w:r>
    </w:p>
    <w:p w:rsidR="00760921" w:rsidRPr="00CF6AC3" w:rsidRDefault="00760921" w:rsidP="00760921">
      <w:pPr>
        <w:pStyle w:val="Paragrafoelenco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</w:rPr>
      </w:pPr>
      <w:r w:rsidRPr="00CF6AC3">
        <w:rPr>
          <w:rFonts w:ascii="Times New Roman" w:hAnsi="Times New Roman"/>
          <w:b/>
        </w:rPr>
        <w:t>Sezione documento fiscale</w:t>
      </w:r>
      <w:r w:rsidRPr="00CF6AC3">
        <w:rPr>
          <w:rFonts w:ascii="Times New Roman" w:hAnsi="Times New Roman"/>
        </w:rPr>
        <w:t>. Tale sezione non varia in base al soggetto emittente.</w:t>
      </w:r>
    </w:p>
    <w:p w:rsidR="00760921" w:rsidRPr="00CF6AC3" w:rsidRDefault="00760921" w:rsidP="00760921">
      <w:pPr>
        <w:spacing w:after="200" w:line="276" w:lineRule="auto"/>
        <w:jc w:val="both"/>
        <w:rPr>
          <w:rFonts w:ascii="Times New Roman" w:hAnsi="Times New Roman"/>
        </w:rPr>
      </w:pPr>
    </w:p>
    <w:p w:rsidR="00760921" w:rsidRPr="00CF6AC3" w:rsidRDefault="00760921" w:rsidP="00760921">
      <w:pPr>
        <w:spacing w:after="200" w:line="276" w:lineRule="auto"/>
        <w:jc w:val="both"/>
        <w:rPr>
          <w:rFonts w:ascii="Times New Roman" w:hAnsi="Times New Roman"/>
        </w:rPr>
      </w:pPr>
      <w:r w:rsidRPr="00CF6AC3">
        <w:rPr>
          <w:rFonts w:ascii="Times New Roman" w:hAnsi="Times New Roman"/>
        </w:rPr>
        <w:t>Nella tabella seguente sono riportate, al fine di favorire una migliore interpretazione dei campi elementari definiti nel file XML da generare, le descrizioni e le regole di compilazione di ciascun elemento.</w:t>
      </w:r>
    </w:p>
    <w:p w:rsidR="00D83706" w:rsidRPr="003350ED" w:rsidRDefault="001A10D7" w:rsidP="0042713E">
      <w:pPr>
        <w:pStyle w:val="Titolo1"/>
        <w:pageBreakBefore/>
        <w:numPr>
          <w:ilvl w:val="1"/>
          <w:numId w:val="18"/>
        </w:numPr>
        <w:autoSpaceDE w:val="0"/>
        <w:autoSpaceDN w:val="0"/>
        <w:spacing w:before="0" w:after="120"/>
        <w:jc w:val="both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bookmarkStart w:id="34" w:name="_Toc458075171"/>
      <w:r w:rsidRPr="003350ED">
        <w:rPr>
          <w:rFonts w:ascii="Times New Roman" w:hAnsi="Times New Roman"/>
          <w:sz w:val="24"/>
          <w:szCs w:val="24"/>
        </w:rPr>
        <w:t>STRUTTURA FILE XML</w:t>
      </w:r>
      <w:bookmarkEnd w:id="34"/>
    </w:p>
    <w:p w:rsidR="00B83F48" w:rsidRDefault="00EC6AEE" w:rsidP="00B83F48">
      <w:pPr>
        <w:rPr>
          <w:rFonts w:ascii="Times New Roman" w:hAnsi="Times New Roman"/>
        </w:rPr>
      </w:pPr>
      <w:r>
        <w:rPr>
          <w:rFonts w:ascii="Times New Roman" w:hAnsi="Times New Roman"/>
        </w:rPr>
        <w:t>Nella</w:t>
      </w:r>
      <w:r w:rsidR="00B83F48">
        <w:rPr>
          <w:rFonts w:ascii="Times New Roman" w:hAnsi="Times New Roman"/>
        </w:rPr>
        <w:t xml:space="preserve"> tabella a seguire sono descritti:</w:t>
      </w:r>
    </w:p>
    <w:p w:rsidR="00B83F48" w:rsidRDefault="00B83F48" w:rsidP="00483C0D">
      <w:pPr>
        <w:pStyle w:val="Paragrafoelenco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Nome sezione </w:t>
      </w:r>
    </w:p>
    <w:p w:rsidR="00B83F48" w:rsidRDefault="00B83F48" w:rsidP="00483C0D">
      <w:pPr>
        <w:pStyle w:val="Paragrafoelenco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Nome campo</w:t>
      </w:r>
    </w:p>
    <w:p w:rsidR="00B83F48" w:rsidRDefault="00B83F48" w:rsidP="00483C0D">
      <w:pPr>
        <w:pStyle w:val="Paragrafoelenco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Molteplicità</w:t>
      </w:r>
    </w:p>
    <w:p w:rsidR="00B83F48" w:rsidRPr="001F7DF8" w:rsidRDefault="00B83F48" w:rsidP="00483C0D">
      <w:pPr>
        <w:pStyle w:val="Paragrafoelenco"/>
        <w:numPr>
          <w:ilvl w:val="0"/>
          <w:numId w:val="10"/>
        </w:numPr>
      </w:pPr>
      <w:r w:rsidRPr="00B83F48">
        <w:rPr>
          <w:rFonts w:ascii="Times New Roman" w:hAnsi="Times New Roman"/>
        </w:rPr>
        <w:t>Note</w:t>
      </w:r>
    </w:p>
    <w:p w:rsidR="001F7DF8" w:rsidRPr="006E54D4" w:rsidRDefault="001F7DF8" w:rsidP="001F7DF8">
      <w:pPr>
        <w:rPr>
          <w:rFonts w:ascii="Times New Roman" w:hAnsi="Times New Roman"/>
        </w:rPr>
      </w:pPr>
    </w:p>
    <w:p w:rsidR="001F7DF8" w:rsidRDefault="001F7DF8">
      <w:pPr>
        <w:rPr>
          <w:rFonts w:ascii="Times New Roman" w:hAnsi="Times New Roman"/>
          <w:b/>
          <w:color w:val="FF0000"/>
        </w:rPr>
      </w:pPr>
    </w:p>
    <w:p w:rsidR="00D83706" w:rsidRPr="00D16E95" w:rsidRDefault="00D16E95">
      <w:pPr>
        <w:rPr>
          <w:rFonts w:ascii="Times New Roman" w:hAnsi="Times New Roman"/>
          <w:b/>
          <w:color w:val="FF0000"/>
        </w:rPr>
      </w:pPr>
      <w:r w:rsidRPr="00D16E95">
        <w:rPr>
          <w:rFonts w:ascii="Times New Roman" w:hAnsi="Times New Roman"/>
          <w:b/>
          <w:color w:val="FF0000"/>
        </w:rPr>
        <w:t xml:space="preserve">Struttura </w:t>
      </w:r>
    </w:p>
    <w:tbl>
      <w:tblPr>
        <w:tblStyle w:val="Grigliatabella"/>
        <w:tblW w:w="0" w:type="auto"/>
        <w:tblLook w:val="04A0"/>
      </w:tblPr>
      <w:tblGrid>
        <w:gridCol w:w="1272"/>
        <w:gridCol w:w="1694"/>
        <w:gridCol w:w="686"/>
        <w:gridCol w:w="5352"/>
      </w:tblGrid>
      <w:tr w:rsidR="00FA2052" w:rsidRPr="000D7AC9">
        <w:tc>
          <w:tcPr>
            <w:tcW w:w="1272" w:type="dxa"/>
            <w:vMerge w:val="restart"/>
            <w:vAlign w:val="center"/>
          </w:tcPr>
          <w:p w:rsidR="00FA2052" w:rsidRPr="000D7AC9" w:rsidRDefault="00FA2052" w:rsidP="00EC30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Precompilata</w:t>
            </w:r>
          </w:p>
        </w:tc>
        <w:tc>
          <w:tcPr>
            <w:tcW w:w="1694" w:type="dxa"/>
          </w:tcPr>
          <w:p w:rsidR="00FA2052" w:rsidRPr="000D7AC9" w:rsidRDefault="00FA2052" w:rsidP="00EC305C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Opzionale 1</w:t>
            </w:r>
          </w:p>
        </w:tc>
        <w:tc>
          <w:tcPr>
            <w:tcW w:w="686" w:type="dxa"/>
          </w:tcPr>
          <w:p w:rsidR="00FA2052" w:rsidRPr="000D7AC9" w:rsidRDefault="00FA2052" w:rsidP="00EC30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52" w:type="dxa"/>
            <w:vMerge w:val="restart"/>
          </w:tcPr>
          <w:p w:rsidR="00FA2052" w:rsidRPr="000D7AC9" w:rsidRDefault="00FA2052" w:rsidP="00EC30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Campi opzionali per usi futuri</w:t>
            </w:r>
          </w:p>
        </w:tc>
      </w:tr>
      <w:tr w:rsidR="00FA2052" w:rsidRPr="000D7AC9">
        <w:tc>
          <w:tcPr>
            <w:tcW w:w="1272" w:type="dxa"/>
            <w:vMerge/>
          </w:tcPr>
          <w:p w:rsidR="00FA2052" w:rsidRPr="000D7AC9" w:rsidRDefault="00FA2052" w:rsidP="00EC30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FA2052" w:rsidRPr="000D7AC9" w:rsidRDefault="00FA2052" w:rsidP="00EC305C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Opzionale 2</w:t>
            </w:r>
          </w:p>
        </w:tc>
        <w:tc>
          <w:tcPr>
            <w:tcW w:w="686" w:type="dxa"/>
          </w:tcPr>
          <w:p w:rsidR="00FA2052" w:rsidRPr="000D7AC9" w:rsidRDefault="00FA2052" w:rsidP="00EC30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52" w:type="dxa"/>
            <w:vMerge/>
          </w:tcPr>
          <w:p w:rsidR="00FA2052" w:rsidRPr="000D7AC9" w:rsidRDefault="00FA2052" w:rsidP="00EC30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052" w:rsidRPr="000D7AC9">
        <w:tc>
          <w:tcPr>
            <w:tcW w:w="1272" w:type="dxa"/>
            <w:vMerge/>
          </w:tcPr>
          <w:p w:rsidR="00FA2052" w:rsidRPr="000D7AC9" w:rsidRDefault="00FA2052" w:rsidP="00EC30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FA2052" w:rsidRPr="000D7AC9" w:rsidRDefault="00FA2052" w:rsidP="00EC305C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Opzionale 3</w:t>
            </w:r>
          </w:p>
        </w:tc>
        <w:tc>
          <w:tcPr>
            <w:tcW w:w="686" w:type="dxa"/>
          </w:tcPr>
          <w:p w:rsidR="00FA2052" w:rsidRPr="000D7AC9" w:rsidRDefault="00FA2052" w:rsidP="00EC30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52" w:type="dxa"/>
            <w:vMerge/>
          </w:tcPr>
          <w:p w:rsidR="00FA2052" w:rsidRPr="000D7AC9" w:rsidRDefault="00FA2052" w:rsidP="00EC30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052" w:rsidRPr="000D7AC9">
        <w:tc>
          <w:tcPr>
            <w:tcW w:w="1272" w:type="dxa"/>
            <w:vMerge/>
          </w:tcPr>
          <w:p w:rsidR="00FA2052" w:rsidRPr="000D7AC9" w:rsidRDefault="00FA2052" w:rsidP="00EC30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FA2052" w:rsidRPr="000D7AC9" w:rsidRDefault="00FA2052" w:rsidP="00EC305C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Proprietario</w:t>
            </w:r>
          </w:p>
        </w:tc>
        <w:tc>
          <w:tcPr>
            <w:tcW w:w="686" w:type="dxa"/>
          </w:tcPr>
          <w:p w:rsidR="00FA2052" w:rsidRPr="000D7AC9" w:rsidRDefault="00FA2052" w:rsidP="00EC30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52" w:type="dxa"/>
          </w:tcPr>
          <w:p w:rsidR="00FA2052" w:rsidRPr="000D7AC9" w:rsidRDefault="00FA2052" w:rsidP="00EC305C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Sezione del file con i dati di chi emette il documento fiscale</w:t>
            </w:r>
          </w:p>
        </w:tc>
      </w:tr>
      <w:tr w:rsidR="00FA2052" w:rsidRPr="000D7AC9">
        <w:tc>
          <w:tcPr>
            <w:tcW w:w="1272" w:type="dxa"/>
            <w:vMerge/>
          </w:tcPr>
          <w:p w:rsidR="00FA2052" w:rsidRPr="000D7AC9" w:rsidRDefault="00FA2052" w:rsidP="00EC30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FA2052" w:rsidRPr="000D7AC9" w:rsidRDefault="00FA2052" w:rsidP="00EC305C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Documento spesa</w:t>
            </w:r>
          </w:p>
        </w:tc>
        <w:tc>
          <w:tcPr>
            <w:tcW w:w="686" w:type="dxa"/>
          </w:tcPr>
          <w:p w:rsidR="00FA2052" w:rsidRPr="000D7AC9" w:rsidRDefault="00FA2052" w:rsidP="00EC305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gramEnd"/>
          </w:p>
        </w:tc>
        <w:tc>
          <w:tcPr>
            <w:tcW w:w="5352" w:type="dxa"/>
          </w:tcPr>
          <w:p w:rsidR="00FA2052" w:rsidRPr="000D7AC9" w:rsidRDefault="00FA2052" w:rsidP="00FA2052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Sezione del file con la lista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(n) </w:t>
            </w:r>
            <w:r w:rsidRPr="000D7AC9">
              <w:rPr>
                <w:rFonts w:ascii="Times New Roman" w:hAnsi="Times New Roman"/>
                <w:sz w:val="20"/>
                <w:szCs w:val="20"/>
              </w:rPr>
              <w:t>dei documenti fiscali</w:t>
            </w:r>
          </w:p>
        </w:tc>
      </w:tr>
    </w:tbl>
    <w:p w:rsidR="001A10D7" w:rsidRDefault="001A10D7">
      <w:pPr>
        <w:rPr>
          <w:rFonts w:ascii="Times New Roman" w:hAnsi="Times New Roman"/>
        </w:rPr>
      </w:pPr>
    </w:p>
    <w:p w:rsidR="00E71527" w:rsidRDefault="00E71527">
      <w:pPr>
        <w:rPr>
          <w:rFonts w:ascii="Times New Roman" w:hAnsi="Times New Roman"/>
        </w:rPr>
      </w:pPr>
      <w:r>
        <w:rPr>
          <w:rFonts w:ascii="Times New Roman" w:hAnsi="Times New Roman"/>
        </w:rPr>
        <w:t>Nelle tabelle a seguire sono descritti:</w:t>
      </w:r>
    </w:p>
    <w:p w:rsidR="00E71527" w:rsidRDefault="00B83F48" w:rsidP="00483C0D">
      <w:pPr>
        <w:pStyle w:val="Paragrafoelenco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Nome </w:t>
      </w:r>
      <w:r w:rsidR="00E71527">
        <w:rPr>
          <w:rFonts w:ascii="Times New Roman" w:hAnsi="Times New Roman"/>
        </w:rPr>
        <w:t>Sezione</w:t>
      </w:r>
    </w:p>
    <w:p w:rsidR="00E71527" w:rsidRDefault="00E71527" w:rsidP="00483C0D">
      <w:pPr>
        <w:pStyle w:val="Paragrafoelenco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Nome campo</w:t>
      </w:r>
    </w:p>
    <w:p w:rsidR="00E71527" w:rsidRDefault="00E71527" w:rsidP="00483C0D">
      <w:pPr>
        <w:pStyle w:val="Paragrafoelenco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Contenuto</w:t>
      </w:r>
    </w:p>
    <w:p w:rsidR="00E71527" w:rsidRDefault="00E71527" w:rsidP="00483C0D">
      <w:pPr>
        <w:pStyle w:val="Paragrafoelenco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Obbligatorietà (O = obbligatorio; F = Facoltativo)</w:t>
      </w:r>
    </w:p>
    <w:p w:rsidR="006E54D4" w:rsidRDefault="006E54D4" w:rsidP="00483C0D">
      <w:pPr>
        <w:pStyle w:val="Paragrafoelenco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Tipologia (</w:t>
      </w:r>
      <w:r w:rsidRPr="006E54D4"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 = </w:t>
      </w:r>
      <w:r w:rsidRPr="006E54D4">
        <w:rPr>
          <w:rFonts w:ascii="Times New Roman" w:hAnsi="Times New Roman"/>
        </w:rPr>
        <w:t>campo alfanumerico</w:t>
      </w:r>
      <w:r>
        <w:rPr>
          <w:rFonts w:ascii="Times New Roman" w:hAnsi="Times New Roman"/>
        </w:rPr>
        <w:t>;</w:t>
      </w:r>
      <w:r w:rsidRPr="006E54D4">
        <w:rPr>
          <w:rFonts w:ascii="Times New Roman" w:hAnsi="Times New Roman"/>
        </w:rPr>
        <w:t xml:space="preserve"> N </w:t>
      </w:r>
      <w:r>
        <w:rPr>
          <w:rFonts w:ascii="Times New Roman" w:hAnsi="Times New Roman"/>
        </w:rPr>
        <w:t xml:space="preserve">= </w:t>
      </w:r>
      <w:r w:rsidRPr="006E54D4">
        <w:rPr>
          <w:rFonts w:ascii="Times New Roman" w:hAnsi="Times New Roman"/>
        </w:rPr>
        <w:t>campo numerico</w:t>
      </w:r>
      <w:r>
        <w:rPr>
          <w:rFonts w:ascii="Times New Roman" w:hAnsi="Times New Roman"/>
        </w:rPr>
        <w:t>)</w:t>
      </w:r>
    </w:p>
    <w:p w:rsidR="00E71527" w:rsidRDefault="00CF796B" w:rsidP="00483C0D">
      <w:pPr>
        <w:pStyle w:val="Paragrafoelenco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Lunghezza</w:t>
      </w:r>
    </w:p>
    <w:p w:rsidR="00CF796B" w:rsidRPr="00E71527" w:rsidRDefault="00CF796B" w:rsidP="00483C0D">
      <w:pPr>
        <w:pStyle w:val="Paragrafoelenco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Note</w:t>
      </w:r>
    </w:p>
    <w:p w:rsidR="00E71527" w:rsidRDefault="00E71527">
      <w:pPr>
        <w:rPr>
          <w:rFonts w:ascii="Times New Roman" w:hAnsi="Times New Roman"/>
        </w:rPr>
      </w:pPr>
    </w:p>
    <w:p w:rsidR="001A10D7" w:rsidRPr="00D16E95" w:rsidRDefault="001A10D7">
      <w:pPr>
        <w:rPr>
          <w:rFonts w:ascii="Times New Roman" w:hAnsi="Times New Roman"/>
          <w:b/>
          <w:color w:val="FF0000"/>
        </w:rPr>
      </w:pPr>
      <w:r w:rsidRPr="00D16E95">
        <w:rPr>
          <w:rFonts w:ascii="Times New Roman" w:hAnsi="Times New Roman"/>
          <w:b/>
          <w:color w:val="FF0000"/>
        </w:rPr>
        <w:t>Sezione Proprietario (caso d’uso Farmacia o Struttura)</w:t>
      </w:r>
    </w:p>
    <w:tbl>
      <w:tblPr>
        <w:tblStyle w:val="Grigliatabella"/>
        <w:tblW w:w="0" w:type="auto"/>
        <w:jc w:val="center"/>
        <w:tblLayout w:type="fixed"/>
        <w:tblLook w:val="04A0"/>
      </w:tblPr>
      <w:tblGrid>
        <w:gridCol w:w="1527"/>
        <w:gridCol w:w="1858"/>
        <w:gridCol w:w="1985"/>
        <w:gridCol w:w="709"/>
        <w:gridCol w:w="708"/>
        <w:gridCol w:w="1134"/>
        <w:gridCol w:w="1418"/>
      </w:tblGrid>
      <w:tr w:rsidR="00FF4BD2" w:rsidRPr="000D7AC9">
        <w:trPr>
          <w:jc w:val="center"/>
        </w:trPr>
        <w:tc>
          <w:tcPr>
            <w:tcW w:w="1527" w:type="dxa"/>
            <w:vMerge w:val="restart"/>
            <w:vAlign w:val="center"/>
          </w:tcPr>
          <w:p w:rsidR="00FF4BD2" w:rsidRPr="000D7AC9" w:rsidRDefault="00FF4BD2" w:rsidP="00FF4B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Proprietario</w:t>
            </w:r>
          </w:p>
        </w:tc>
        <w:tc>
          <w:tcPr>
            <w:tcW w:w="1858" w:type="dxa"/>
            <w:vAlign w:val="center"/>
          </w:tcPr>
          <w:p w:rsidR="00FF4BD2" w:rsidRPr="00643455" w:rsidRDefault="00FF4BD2" w:rsidP="00FF4BD2">
            <w:pPr>
              <w:spacing w:after="200" w:line="276" w:lineRule="auto"/>
              <w:ind w:left="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3455">
              <w:rPr>
                <w:rFonts w:ascii="Times New Roman" w:hAnsi="Times New Roman"/>
                <w:b/>
                <w:sz w:val="20"/>
                <w:szCs w:val="20"/>
              </w:rPr>
              <w:t>Campo</w:t>
            </w:r>
          </w:p>
        </w:tc>
        <w:tc>
          <w:tcPr>
            <w:tcW w:w="1985" w:type="dxa"/>
          </w:tcPr>
          <w:p w:rsidR="00FF4BD2" w:rsidRPr="00643455" w:rsidRDefault="00FF4BD2" w:rsidP="00FF4BD2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D</w:t>
            </w:r>
            <w:r w:rsidRPr="00643455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escrizione</w:t>
            </w:r>
          </w:p>
        </w:tc>
        <w:tc>
          <w:tcPr>
            <w:tcW w:w="709" w:type="dxa"/>
          </w:tcPr>
          <w:p w:rsidR="00FF4BD2" w:rsidRPr="00643455" w:rsidRDefault="00FF4BD2" w:rsidP="00FF4B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3455">
              <w:rPr>
                <w:rFonts w:ascii="Times New Roman" w:hAnsi="Times New Roman"/>
                <w:b/>
                <w:sz w:val="20"/>
                <w:szCs w:val="20"/>
              </w:rPr>
              <w:t>O/F</w:t>
            </w:r>
          </w:p>
        </w:tc>
        <w:tc>
          <w:tcPr>
            <w:tcW w:w="708" w:type="dxa"/>
          </w:tcPr>
          <w:p w:rsidR="00FF4BD2" w:rsidRPr="00643455" w:rsidRDefault="00FF4BD2" w:rsidP="00FF4B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3455">
              <w:rPr>
                <w:rFonts w:ascii="Times New Roman" w:hAnsi="Times New Roman"/>
                <w:b/>
                <w:sz w:val="20"/>
                <w:szCs w:val="20"/>
              </w:rPr>
              <w:t>Tipo</w:t>
            </w:r>
          </w:p>
        </w:tc>
        <w:tc>
          <w:tcPr>
            <w:tcW w:w="1134" w:type="dxa"/>
          </w:tcPr>
          <w:p w:rsidR="00FF4BD2" w:rsidRPr="00643455" w:rsidRDefault="00C93955" w:rsidP="00C939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lunghezza</w:t>
            </w:r>
            <w:proofErr w:type="gramEnd"/>
          </w:p>
        </w:tc>
        <w:tc>
          <w:tcPr>
            <w:tcW w:w="1418" w:type="dxa"/>
          </w:tcPr>
          <w:p w:rsidR="00FF4BD2" w:rsidRPr="00643455" w:rsidRDefault="00FF4BD2" w:rsidP="00FF4B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3455">
              <w:rPr>
                <w:rFonts w:ascii="Times New Roman" w:hAnsi="Times New Roman"/>
                <w:b/>
                <w:sz w:val="20"/>
                <w:szCs w:val="20"/>
              </w:rPr>
              <w:t>Note</w:t>
            </w:r>
          </w:p>
        </w:tc>
      </w:tr>
      <w:tr w:rsidR="00FF4BD2" w:rsidRPr="000D7AC9">
        <w:trPr>
          <w:jc w:val="center"/>
        </w:trPr>
        <w:tc>
          <w:tcPr>
            <w:tcW w:w="1527" w:type="dxa"/>
            <w:vMerge/>
            <w:vAlign w:val="center"/>
          </w:tcPr>
          <w:p w:rsidR="00FF4BD2" w:rsidRPr="000D7AC9" w:rsidRDefault="00FF4BD2" w:rsidP="00FF4B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:rsidR="00FF4BD2" w:rsidRPr="000D7AC9" w:rsidRDefault="00FF4BD2" w:rsidP="00FF4BD2">
            <w:pPr>
              <w:spacing w:after="200" w:line="276" w:lineRule="auto"/>
              <w:ind w:left="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D7AC9">
              <w:rPr>
                <w:rFonts w:ascii="Times New Roman" w:hAnsi="Times New Roman"/>
                <w:b/>
                <w:sz w:val="20"/>
                <w:szCs w:val="20"/>
              </w:rPr>
              <w:t>codiceRegione</w:t>
            </w:r>
            <w:proofErr w:type="spellEnd"/>
            <w:proofErr w:type="gramEnd"/>
            <w:r w:rsidRPr="000D7AC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FF4BD2" w:rsidRPr="000D7AC9" w:rsidRDefault="00FF4BD2" w:rsidP="00FF4BD2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Codice regione della farmacia/struttura che emette il documento fiscale</w:t>
            </w:r>
          </w:p>
        </w:tc>
        <w:tc>
          <w:tcPr>
            <w:tcW w:w="709" w:type="dxa"/>
          </w:tcPr>
          <w:p w:rsidR="00FF4BD2" w:rsidRPr="000D7AC9" w:rsidRDefault="00FF4BD2" w:rsidP="00FF4BD2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708" w:type="dxa"/>
          </w:tcPr>
          <w:p w:rsidR="00FF4BD2" w:rsidRPr="000D7AC9" w:rsidRDefault="00FF4BD2" w:rsidP="00FF4BD2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AN</w:t>
            </w:r>
          </w:p>
        </w:tc>
        <w:tc>
          <w:tcPr>
            <w:tcW w:w="1134" w:type="dxa"/>
          </w:tcPr>
          <w:p w:rsidR="00FF4BD2" w:rsidRPr="000D7AC9" w:rsidRDefault="00FF4BD2" w:rsidP="00FF4BD2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FF4BD2" w:rsidRPr="000D7AC9" w:rsidRDefault="00C93955" w:rsidP="00C939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Così come riportato nella lettera di assegnazione credenziali</w:t>
            </w:r>
          </w:p>
        </w:tc>
      </w:tr>
      <w:tr w:rsidR="00FF4BD2" w:rsidRPr="000D7AC9">
        <w:trPr>
          <w:jc w:val="center"/>
        </w:trPr>
        <w:tc>
          <w:tcPr>
            <w:tcW w:w="1527" w:type="dxa"/>
            <w:vMerge/>
          </w:tcPr>
          <w:p w:rsidR="00FF4BD2" w:rsidRPr="000D7AC9" w:rsidRDefault="00FF4BD2" w:rsidP="00FF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:rsidR="00FF4BD2" w:rsidRPr="000D7AC9" w:rsidRDefault="00FF4BD2" w:rsidP="00FF4BD2">
            <w:pPr>
              <w:spacing w:after="200" w:line="276" w:lineRule="auto"/>
              <w:ind w:left="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D7AC9">
              <w:rPr>
                <w:rFonts w:ascii="Times New Roman" w:hAnsi="Times New Roman"/>
                <w:b/>
                <w:sz w:val="20"/>
                <w:szCs w:val="20"/>
              </w:rPr>
              <w:t>codiceAsl</w:t>
            </w:r>
            <w:proofErr w:type="spellEnd"/>
            <w:proofErr w:type="gramEnd"/>
            <w:r w:rsidRPr="000D7AC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FF4BD2" w:rsidRPr="000D7AC9" w:rsidRDefault="00FF4BD2" w:rsidP="00FF4BD2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Codice della ASL della farmacia/struttura che emette il documento fiscale</w:t>
            </w:r>
          </w:p>
        </w:tc>
        <w:tc>
          <w:tcPr>
            <w:tcW w:w="709" w:type="dxa"/>
          </w:tcPr>
          <w:p w:rsidR="00FF4BD2" w:rsidRPr="000D7AC9" w:rsidRDefault="00FF4BD2" w:rsidP="00FF4BD2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708" w:type="dxa"/>
          </w:tcPr>
          <w:p w:rsidR="00FF4BD2" w:rsidRPr="000D7AC9" w:rsidRDefault="00FF4BD2" w:rsidP="00FF4BD2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AN</w:t>
            </w:r>
          </w:p>
        </w:tc>
        <w:tc>
          <w:tcPr>
            <w:tcW w:w="1134" w:type="dxa"/>
          </w:tcPr>
          <w:p w:rsidR="00FF4BD2" w:rsidRPr="000D7AC9" w:rsidRDefault="00FF4BD2" w:rsidP="00FF4BD2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FF4BD2" w:rsidRPr="000D7AC9" w:rsidRDefault="00C93955" w:rsidP="00C939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Così come riportato nella lettera di assegnazione credenziali</w:t>
            </w:r>
          </w:p>
        </w:tc>
      </w:tr>
      <w:tr w:rsidR="00FF4BD2" w:rsidRPr="000D7AC9">
        <w:trPr>
          <w:jc w:val="center"/>
        </w:trPr>
        <w:tc>
          <w:tcPr>
            <w:tcW w:w="1527" w:type="dxa"/>
            <w:vMerge/>
          </w:tcPr>
          <w:p w:rsidR="00FF4BD2" w:rsidRPr="000D7AC9" w:rsidRDefault="00FF4BD2" w:rsidP="00FF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:rsidR="00FF4BD2" w:rsidRPr="000D7AC9" w:rsidRDefault="00FF4BD2" w:rsidP="00FF4BD2">
            <w:pPr>
              <w:spacing w:after="200" w:line="276" w:lineRule="auto"/>
              <w:ind w:left="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D7AC9">
              <w:rPr>
                <w:rFonts w:ascii="Times New Roman" w:hAnsi="Times New Roman"/>
                <w:b/>
                <w:sz w:val="20"/>
                <w:szCs w:val="20"/>
              </w:rPr>
              <w:t>codiceSSA</w:t>
            </w:r>
            <w:proofErr w:type="spellEnd"/>
            <w:proofErr w:type="gramEnd"/>
          </w:p>
        </w:tc>
        <w:tc>
          <w:tcPr>
            <w:tcW w:w="1985" w:type="dxa"/>
          </w:tcPr>
          <w:p w:rsidR="00FF4BD2" w:rsidRPr="000D7AC9" w:rsidRDefault="00FF4BD2" w:rsidP="00FF4BD2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Codice farmacia/struttura che emette il documento fiscale</w:t>
            </w:r>
          </w:p>
        </w:tc>
        <w:tc>
          <w:tcPr>
            <w:tcW w:w="709" w:type="dxa"/>
          </w:tcPr>
          <w:p w:rsidR="00FF4BD2" w:rsidRPr="000D7AC9" w:rsidRDefault="00FF4BD2" w:rsidP="00FF4BD2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708" w:type="dxa"/>
          </w:tcPr>
          <w:p w:rsidR="00FF4BD2" w:rsidRPr="000D7AC9" w:rsidRDefault="00FF4BD2" w:rsidP="00FF4BD2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AN</w:t>
            </w:r>
          </w:p>
        </w:tc>
        <w:tc>
          <w:tcPr>
            <w:tcW w:w="1134" w:type="dxa"/>
          </w:tcPr>
          <w:p w:rsidR="00FF4BD2" w:rsidRPr="000D7AC9" w:rsidRDefault="00FF4BD2" w:rsidP="00FF4BD2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5-6</w:t>
            </w:r>
          </w:p>
        </w:tc>
        <w:tc>
          <w:tcPr>
            <w:tcW w:w="1418" w:type="dxa"/>
          </w:tcPr>
          <w:p w:rsidR="00C93955" w:rsidRDefault="00C93955" w:rsidP="00FF4B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Così come riportato nella lettera di assegnazione credenziali. </w:t>
            </w:r>
          </w:p>
          <w:p w:rsidR="00FF4BD2" w:rsidRPr="000D7AC9" w:rsidRDefault="00FF4BD2" w:rsidP="00FF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BD2" w:rsidRPr="000D7AC9">
        <w:trPr>
          <w:jc w:val="center"/>
        </w:trPr>
        <w:tc>
          <w:tcPr>
            <w:tcW w:w="1527" w:type="dxa"/>
            <w:vMerge/>
          </w:tcPr>
          <w:p w:rsidR="00FF4BD2" w:rsidRPr="000D7AC9" w:rsidRDefault="00FF4BD2" w:rsidP="00FF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:rsidR="00FF4BD2" w:rsidRPr="000D7AC9" w:rsidRDefault="00FF4BD2" w:rsidP="00FF4BD2">
            <w:pPr>
              <w:numPr>
                <w:ilvl w:val="0"/>
                <w:numId w:val="4"/>
              </w:numPr>
              <w:spacing w:after="200" w:line="276" w:lineRule="auto"/>
              <w:ind w:left="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D7AC9">
              <w:rPr>
                <w:rFonts w:ascii="Times New Roman" w:hAnsi="Times New Roman"/>
                <w:b/>
                <w:sz w:val="20"/>
                <w:szCs w:val="20"/>
              </w:rPr>
              <w:t>cfProprietario</w:t>
            </w:r>
            <w:proofErr w:type="spellEnd"/>
            <w:proofErr w:type="gramEnd"/>
          </w:p>
        </w:tc>
        <w:tc>
          <w:tcPr>
            <w:tcW w:w="1985" w:type="dxa"/>
          </w:tcPr>
          <w:p w:rsidR="00FF4BD2" w:rsidRPr="000D7AC9" w:rsidRDefault="00FF4BD2" w:rsidP="00FF4BD2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Codice fiscale del soggetto indicato come Titolare/Direttore della struttura/farmacia o responsabile all’invio dei dati a Sistema TS</w:t>
            </w:r>
          </w:p>
        </w:tc>
        <w:tc>
          <w:tcPr>
            <w:tcW w:w="709" w:type="dxa"/>
          </w:tcPr>
          <w:p w:rsidR="00FF4BD2" w:rsidRPr="000D7AC9" w:rsidRDefault="00FF4BD2" w:rsidP="00FF4BD2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O/ F</w:t>
            </w:r>
          </w:p>
        </w:tc>
        <w:tc>
          <w:tcPr>
            <w:tcW w:w="708" w:type="dxa"/>
          </w:tcPr>
          <w:p w:rsidR="00FF4BD2" w:rsidRPr="000D7AC9" w:rsidRDefault="00FF4BD2" w:rsidP="00FF4BD2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AN</w:t>
            </w:r>
          </w:p>
        </w:tc>
        <w:tc>
          <w:tcPr>
            <w:tcW w:w="1134" w:type="dxa"/>
          </w:tcPr>
          <w:p w:rsidR="00FF4BD2" w:rsidRPr="000D7AC9" w:rsidRDefault="00FF4BD2" w:rsidP="00FF4BD2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1418" w:type="dxa"/>
          </w:tcPr>
          <w:p w:rsidR="00FF4BD2" w:rsidRPr="000D7AC9" w:rsidRDefault="00FF4BD2" w:rsidP="00FF4BD2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 xml:space="preserve">Campo cifrato - </w:t>
            </w:r>
          </w:p>
          <w:p w:rsidR="00FF4BD2" w:rsidRPr="008D5F1E" w:rsidRDefault="00FF4BD2" w:rsidP="00FF4B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D5F1E">
              <w:rPr>
                <w:rFonts w:ascii="Times New Roman" w:hAnsi="Times New Roman"/>
                <w:b/>
                <w:sz w:val="20"/>
                <w:szCs w:val="20"/>
              </w:rPr>
              <w:t>Facoltativo solo in caso di Inviante =</w:t>
            </w:r>
            <w:proofErr w:type="gramStart"/>
            <w:r w:rsidRPr="008D5F1E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gramEnd"/>
            <w:r w:rsidRPr="008D5F1E">
              <w:rPr>
                <w:rFonts w:ascii="Times New Roman" w:hAnsi="Times New Roman"/>
                <w:b/>
                <w:sz w:val="20"/>
                <w:szCs w:val="20"/>
              </w:rPr>
              <w:t>Regione</w:t>
            </w:r>
          </w:p>
        </w:tc>
      </w:tr>
    </w:tbl>
    <w:p w:rsidR="001A10D7" w:rsidRDefault="001A10D7" w:rsidP="001A10D7">
      <w:pPr>
        <w:rPr>
          <w:rFonts w:ascii="Times New Roman" w:hAnsi="Times New Roman"/>
        </w:rPr>
      </w:pPr>
    </w:p>
    <w:p w:rsidR="001A10D7" w:rsidRPr="00D16E95" w:rsidRDefault="001A10D7" w:rsidP="001A10D7">
      <w:pPr>
        <w:rPr>
          <w:rFonts w:ascii="Times New Roman" w:hAnsi="Times New Roman"/>
          <w:b/>
          <w:color w:val="FF0000"/>
        </w:rPr>
      </w:pPr>
      <w:r w:rsidRPr="00D16E95">
        <w:rPr>
          <w:rFonts w:ascii="Times New Roman" w:hAnsi="Times New Roman"/>
          <w:b/>
          <w:color w:val="FF0000"/>
        </w:rPr>
        <w:t>Sezione Proprietario (caso d’uso Medico / Odontoiatra)</w:t>
      </w:r>
    </w:p>
    <w:tbl>
      <w:tblPr>
        <w:tblStyle w:val="Grigliatabella"/>
        <w:tblW w:w="0" w:type="auto"/>
        <w:jc w:val="center"/>
        <w:tblLook w:val="04A0"/>
      </w:tblPr>
      <w:tblGrid>
        <w:gridCol w:w="1407"/>
        <w:gridCol w:w="2038"/>
        <w:gridCol w:w="1844"/>
        <w:gridCol w:w="550"/>
        <w:gridCol w:w="617"/>
        <w:gridCol w:w="1150"/>
        <w:gridCol w:w="1824"/>
      </w:tblGrid>
      <w:tr w:rsidR="00E833D1" w:rsidRPr="000D7AC9">
        <w:trPr>
          <w:jc w:val="center"/>
        </w:trPr>
        <w:tc>
          <w:tcPr>
            <w:tcW w:w="1407" w:type="dxa"/>
            <w:vMerge w:val="restart"/>
            <w:vAlign w:val="center"/>
          </w:tcPr>
          <w:p w:rsidR="00E833D1" w:rsidRPr="000D7AC9" w:rsidRDefault="00E833D1" w:rsidP="00E833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Proprietario</w:t>
            </w:r>
          </w:p>
        </w:tc>
        <w:tc>
          <w:tcPr>
            <w:tcW w:w="2038" w:type="dxa"/>
            <w:vAlign w:val="center"/>
          </w:tcPr>
          <w:p w:rsidR="00E833D1" w:rsidRPr="00643455" w:rsidRDefault="00E833D1" w:rsidP="00E833D1">
            <w:pPr>
              <w:spacing w:after="200" w:line="276" w:lineRule="auto"/>
              <w:ind w:left="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3455">
              <w:rPr>
                <w:rFonts w:ascii="Times New Roman" w:hAnsi="Times New Roman"/>
                <w:b/>
                <w:sz w:val="20"/>
                <w:szCs w:val="20"/>
              </w:rPr>
              <w:t>Campo</w:t>
            </w:r>
          </w:p>
        </w:tc>
        <w:tc>
          <w:tcPr>
            <w:tcW w:w="1844" w:type="dxa"/>
          </w:tcPr>
          <w:p w:rsidR="00E833D1" w:rsidRPr="00643455" w:rsidRDefault="00E833D1" w:rsidP="00E833D1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D</w:t>
            </w:r>
            <w:r w:rsidRPr="00643455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escrizione</w:t>
            </w:r>
          </w:p>
        </w:tc>
        <w:tc>
          <w:tcPr>
            <w:tcW w:w="550" w:type="dxa"/>
          </w:tcPr>
          <w:p w:rsidR="00E833D1" w:rsidRPr="00643455" w:rsidRDefault="00E833D1" w:rsidP="00E833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3455">
              <w:rPr>
                <w:rFonts w:ascii="Times New Roman" w:hAnsi="Times New Roman"/>
                <w:b/>
                <w:sz w:val="20"/>
                <w:szCs w:val="20"/>
              </w:rPr>
              <w:t>O/F</w:t>
            </w:r>
          </w:p>
        </w:tc>
        <w:tc>
          <w:tcPr>
            <w:tcW w:w="617" w:type="dxa"/>
          </w:tcPr>
          <w:p w:rsidR="00E833D1" w:rsidRPr="00643455" w:rsidRDefault="00E833D1" w:rsidP="00E833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3455">
              <w:rPr>
                <w:rFonts w:ascii="Times New Roman" w:hAnsi="Times New Roman"/>
                <w:b/>
                <w:sz w:val="20"/>
                <w:szCs w:val="20"/>
              </w:rPr>
              <w:t>Tipo</w:t>
            </w:r>
          </w:p>
        </w:tc>
        <w:tc>
          <w:tcPr>
            <w:tcW w:w="1150" w:type="dxa"/>
          </w:tcPr>
          <w:p w:rsidR="00E833D1" w:rsidRPr="00643455" w:rsidRDefault="00E833D1" w:rsidP="00E833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3455">
              <w:rPr>
                <w:rFonts w:ascii="Times New Roman" w:hAnsi="Times New Roman"/>
                <w:b/>
                <w:sz w:val="20"/>
                <w:szCs w:val="20"/>
              </w:rPr>
              <w:t>Lunghezza</w:t>
            </w:r>
          </w:p>
        </w:tc>
        <w:tc>
          <w:tcPr>
            <w:tcW w:w="1824" w:type="dxa"/>
          </w:tcPr>
          <w:p w:rsidR="00E833D1" w:rsidRPr="00643455" w:rsidRDefault="00E833D1" w:rsidP="00E833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3455">
              <w:rPr>
                <w:rFonts w:ascii="Times New Roman" w:hAnsi="Times New Roman"/>
                <w:b/>
                <w:sz w:val="20"/>
                <w:szCs w:val="20"/>
              </w:rPr>
              <w:t>Note</w:t>
            </w:r>
          </w:p>
        </w:tc>
      </w:tr>
      <w:tr w:rsidR="00E833D1" w:rsidRPr="000D7AC9">
        <w:trPr>
          <w:jc w:val="center"/>
        </w:trPr>
        <w:tc>
          <w:tcPr>
            <w:tcW w:w="1407" w:type="dxa"/>
            <w:vMerge/>
            <w:vAlign w:val="center"/>
          </w:tcPr>
          <w:p w:rsidR="00E833D1" w:rsidRPr="000D7AC9" w:rsidRDefault="00E833D1" w:rsidP="00E833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:rsidR="00E833D1" w:rsidRPr="000D7AC9" w:rsidRDefault="00E833D1" w:rsidP="00E833D1">
            <w:pPr>
              <w:numPr>
                <w:ilvl w:val="0"/>
                <w:numId w:val="4"/>
              </w:numPr>
              <w:spacing w:after="200" w:line="276" w:lineRule="auto"/>
              <w:ind w:left="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D7AC9">
              <w:rPr>
                <w:rFonts w:ascii="Times New Roman" w:hAnsi="Times New Roman"/>
                <w:b/>
                <w:sz w:val="20"/>
                <w:szCs w:val="20"/>
              </w:rPr>
              <w:t>cfProprietario</w:t>
            </w:r>
            <w:proofErr w:type="spellEnd"/>
            <w:proofErr w:type="gramEnd"/>
          </w:p>
        </w:tc>
        <w:tc>
          <w:tcPr>
            <w:tcW w:w="1844" w:type="dxa"/>
          </w:tcPr>
          <w:p w:rsidR="00E833D1" w:rsidRPr="000D7AC9" w:rsidRDefault="00E833D1" w:rsidP="00E833D1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 xml:space="preserve">Codice fiscale del </w:t>
            </w:r>
            <w:r>
              <w:rPr>
                <w:rFonts w:ascii="Times New Roman" w:hAnsi="Times New Roman"/>
                <w:sz w:val="20"/>
                <w:szCs w:val="20"/>
              </w:rPr>
              <w:t>medico / odontoiatra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7A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che emette il documento fiscale </w:t>
            </w:r>
          </w:p>
        </w:tc>
        <w:tc>
          <w:tcPr>
            <w:tcW w:w="550" w:type="dxa"/>
            <w:vAlign w:val="center"/>
          </w:tcPr>
          <w:p w:rsidR="00E833D1" w:rsidRPr="000D7AC9" w:rsidRDefault="00E833D1" w:rsidP="00E833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617" w:type="dxa"/>
            <w:vAlign w:val="center"/>
          </w:tcPr>
          <w:p w:rsidR="00E833D1" w:rsidRPr="000D7AC9" w:rsidRDefault="00E833D1" w:rsidP="00E833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AN</w:t>
            </w:r>
          </w:p>
        </w:tc>
        <w:tc>
          <w:tcPr>
            <w:tcW w:w="1150" w:type="dxa"/>
            <w:vAlign w:val="center"/>
          </w:tcPr>
          <w:p w:rsidR="00E833D1" w:rsidRPr="000D7AC9" w:rsidRDefault="00E833D1" w:rsidP="00E833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1824" w:type="dxa"/>
            <w:vAlign w:val="center"/>
          </w:tcPr>
          <w:p w:rsidR="00E833D1" w:rsidRPr="000D7AC9" w:rsidRDefault="00E833D1" w:rsidP="00E833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33D1" w:rsidRPr="000D7AC9" w:rsidRDefault="00E833D1" w:rsidP="00E833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Campo cifrato</w:t>
            </w:r>
          </w:p>
          <w:p w:rsidR="00E833D1" w:rsidRPr="000D7AC9" w:rsidRDefault="00E833D1" w:rsidP="00E833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10D7" w:rsidRDefault="001A10D7" w:rsidP="001A10D7">
      <w:pPr>
        <w:rPr>
          <w:rFonts w:ascii="Times New Roman" w:hAnsi="Times New Roman"/>
        </w:rPr>
      </w:pPr>
    </w:p>
    <w:p w:rsidR="001A10D7" w:rsidRDefault="00F85D25" w:rsidP="001A10D7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S</w:t>
      </w:r>
      <w:r w:rsidR="001A10D7" w:rsidRPr="00D16E95">
        <w:rPr>
          <w:rFonts w:ascii="Times New Roman" w:hAnsi="Times New Roman"/>
          <w:b/>
          <w:color w:val="FF0000"/>
        </w:rPr>
        <w:t xml:space="preserve">ezione </w:t>
      </w:r>
      <w:proofErr w:type="spellStart"/>
      <w:r w:rsidR="001A10D7" w:rsidRPr="00D16E95">
        <w:rPr>
          <w:rFonts w:ascii="Times New Roman" w:hAnsi="Times New Roman"/>
          <w:b/>
          <w:color w:val="FF0000"/>
        </w:rPr>
        <w:t>documentoSpesa</w:t>
      </w:r>
      <w:proofErr w:type="spellEnd"/>
    </w:p>
    <w:p w:rsidR="00D16E95" w:rsidRPr="00D16E95" w:rsidRDefault="00D16E95" w:rsidP="001A10D7">
      <w:pPr>
        <w:rPr>
          <w:rFonts w:ascii="Times New Roman" w:hAnsi="Times New Roman"/>
          <w:b/>
          <w:color w:val="FF0000"/>
        </w:rPr>
      </w:pPr>
    </w:p>
    <w:tbl>
      <w:tblPr>
        <w:tblStyle w:val="Grigliatabella"/>
        <w:tblW w:w="8806" w:type="dxa"/>
        <w:jc w:val="center"/>
        <w:tblLayout w:type="fixed"/>
        <w:tblLook w:val="04A0"/>
      </w:tblPr>
      <w:tblGrid>
        <w:gridCol w:w="724"/>
        <w:gridCol w:w="1751"/>
        <w:gridCol w:w="3472"/>
        <w:gridCol w:w="269"/>
        <w:gridCol w:w="539"/>
        <w:gridCol w:w="539"/>
        <w:gridCol w:w="1512"/>
      </w:tblGrid>
      <w:tr w:rsidR="005416E0" w:rsidRPr="000D7AC9">
        <w:trPr>
          <w:trHeight w:val="382"/>
          <w:jc w:val="center"/>
        </w:trPr>
        <w:tc>
          <w:tcPr>
            <w:tcW w:w="2475" w:type="dxa"/>
            <w:gridSpan w:val="2"/>
            <w:vAlign w:val="center"/>
          </w:tcPr>
          <w:p w:rsidR="005416E0" w:rsidRPr="000D7AC9" w:rsidRDefault="005416E0" w:rsidP="00483C0D">
            <w:pPr>
              <w:numPr>
                <w:ilvl w:val="0"/>
                <w:numId w:val="4"/>
              </w:numPr>
              <w:spacing w:after="200" w:line="276" w:lineRule="auto"/>
              <w:ind w:left="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D7AC9">
              <w:rPr>
                <w:rFonts w:ascii="Times New Roman" w:hAnsi="Times New Roman"/>
                <w:b/>
                <w:sz w:val="20"/>
                <w:szCs w:val="20"/>
              </w:rPr>
              <w:t>idSpesa</w:t>
            </w:r>
            <w:proofErr w:type="spellEnd"/>
            <w:proofErr w:type="gramEnd"/>
          </w:p>
        </w:tc>
        <w:tc>
          <w:tcPr>
            <w:tcW w:w="6331" w:type="dxa"/>
            <w:gridSpan w:val="5"/>
          </w:tcPr>
          <w:p w:rsidR="005416E0" w:rsidRPr="000D7AC9" w:rsidRDefault="005416E0" w:rsidP="00F83CE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0D7AC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Sezione del file con i dati identificativi del documento fiscale (vedi tabella </w:t>
            </w:r>
            <w:proofErr w:type="spellStart"/>
            <w:r w:rsidRPr="00F83CEB">
              <w:rPr>
                <w:rFonts w:ascii="Times New Roman" w:eastAsiaTheme="minorHAnsi" w:hAnsi="Times New Roman"/>
                <w:color w:val="FF0000"/>
                <w:sz w:val="20"/>
                <w:szCs w:val="20"/>
                <w:lang w:eastAsia="en-US"/>
              </w:rPr>
              <w:t>idDocumentoFiscale</w:t>
            </w:r>
            <w:proofErr w:type="spellEnd"/>
            <w:r w:rsidRPr="000D7AC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)</w:t>
            </w:r>
          </w:p>
        </w:tc>
      </w:tr>
      <w:tr w:rsidR="005416E0" w:rsidRPr="000D7AC9">
        <w:trPr>
          <w:trHeight w:val="382"/>
          <w:jc w:val="center"/>
        </w:trPr>
        <w:tc>
          <w:tcPr>
            <w:tcW w:w="2475" w:type="dxa"/>
            <w:gridSpan w:val="2"/>
          </w:tcPr>
          <w:p w:rsidR="005416E0" w:rsidRPr="000D7AC9" w:rsidRDefault="005416E0" w:rsidP="007A3876">
            <w:pPr>
              <w:spacing w:after="200" w:line="276" w:lineRule="auto"/>
              <w:ind w:left="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D7AC9">
              <w:rPr>
                <w:rFonts w:ascii="Times New Roman" w:hAnsi="Times New Roman"/>
                <w:b/>
                <w:sz w:val="20"/>
                <w:szCs w:val="20"/>
              </w:rPr>
              <w:t>dataPagamento</w:t>
            </w:r>
            <w:proofErr w:type="spellEnd"/>
            <w:proofErr w:type="gramEnd"/>
          </w:p>
        </w:tc>
        <w:tc>
          <w:tcPr>
            <w:tcW w:w="3472" w:type="dxa"/>
          </w:tcPr>
          <w:p w:rsidR="008D5F1E" w:rsidRDefault="005416E0" w:rsidP="007A3876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Data di pagamento afferente al “documento fiscale” emesso.</w:t>
            </w:r>
            <w:r w:rsidR="008D5F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F39F5" w:rsidRDefault="008D5F1E" w:rsidP="007F39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La data di pagamento determina l’anno d’imposta di riferimento: es. documenti fiscali pagati nel 2015 afferiscono alla dichiarazione 730 del 2016/ Redditi 2015.  </w:t>
            </w:r>
          </w:p>
          <w:p w:rsidR="007F39F5" w:rsidRDefault="008D5F1E" w:rsidP="007F39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L’anno della data di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pagamento non può essere divers</w:t>
            </w:r>
            <w:r w:rsidR="007F39F5"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dall’anno in corso (tranne che per il mese di gennaio in cui è possibile acquisire i pagamenti dell’anno precedente)</w:t>
            </w:r>
            <w:r w:rsidR="007F39F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416E0" w:rsidRPr="000D7AC9" w:rsidRDefault="007F39F5" w:rsidP="006277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dxa"/>
          </w:tcPr>
          <w:p w:rsidR="005416E0" w:rsidRPr="000D7AC9" w:rsidRDefault="005416E0" w:rsidP="007A3876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1078" w:type="dxa"/>
            <w:gridSpan w:val="2"/>
          </w:tcPr>
          <w:p w:rsidR="005416E0" w:rsidRPr="000D7AC9" w:rsidRDefault="005416E0" w:rsidP="007A3876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Campo data</w:t>
            </w:r>
          </w:p>
        </w:tc>
        <w:tc>
          <w:tcPr>
            <w:tcW w:w="1512" w:type="dxa"/>
          </w:tcPr>
          <w:p w:rsidR="005416E0" w:rsidRDefault="005416E0" w:rsidP="008D5F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Deve essere coincidente o maggiore rispetto alla data di emissione. Può essere minore rispetto alla data di emissione solo se valorizzato a 1 il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flag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pagamento anticipato</w:t>
            </w:r>
            <w:r w:rsidR="008D5F1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5F1E" w:rsidRPr="000D7AC9" w:rsidRDefault="008D5F1E" w:rsidP="008D5F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 il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flagOperazione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= ‘R’ la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dataPagamento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deve coincidere con la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dataEmissione</w:t>
            </w:r>
            <w:proofErr w:type="spellEnd"/>
          </w:p>
        </w:tc>
      </w:tr>
      <w:tr w:rsidR="005416E0" w:rsidRPr="000D7AC9">
        <w:trPr>
          <w:trHeight w:val="382"/>
          <w:jc w:val="center"/>
        </w:trPr>
        <w:tc>
          <w:tcPr>
            <w:tcW w:w="2475" w:type="dxa"/>
            <w:gridSpan w:val="2"/>
          </w:tcPr>
          <w:p w:rsidR="005416E0" w:rsidRPr="000D7AC9" w:rsidRDefault="005416E0" w:rsidP="007A3876">
            <w:pPr>
              <w:spacing w:after="200" w:line="276" w:lineRule="auto"/>
              <w:ind w:left="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D7AC9">
              <w:rPr>
                <w:rFonts w:ascii="Times New Roman" w:hAnsi="Times New Roman"/>
                <w:b/>
                <w:sz w:val="20"/>
                <w:szCs w:val="20"/>
              </w:rPr>
              <w:t>flagPagamentoAnticipato</w:t>
            </w:r>
            <w:proofErr w:type="spellEnd"/>
            <w:proofErr w:type="gramEnd"/>
          </w:p>
        </w:tc>
        <w:tc>
          <w:tcPr>
            <w:tcW w:w="3472" w:type="dxa"/>
          </w:tcPr>
          <w:p w:rsidR="005416E0" w:rsidRPr="000D7AC9" w:rsidRDefault="005416E0" w:rsidP="007A3876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Il campo deve essere valorizzato a “</w:t>
            </w:r>
            <w:r w:rsidRPr="000D7AC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0D7AC9">
              <w:rPr>
                <w:rFonts w:ascii="Times New Roman" w:hAnsi="Times New Roman"/>
                <w:sz w:val="20"/>
                <w:szCs w:val="20"/>
              </w:rPr>
              <w:t xml:space="preserve">” per indicare il pagamento della spesa sostenuta dal cittadino in data antecedente alla data di emissione del “documento fiscale” </w:t>
            </w:r>
          </w:p>
        </w:tc>
        <w:tc>
          <w:tcPr>
            <w:tcW w:w="269" w:type="dxa"/>
          </w:tcPr>
          <w:p w:rsidR="005416E0" w:rsidRPr="000D7AC9" w:rsidRDefault="005416E0" w:rsidP="007A3876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539" w:type="dxa"/>
          </w:tcPr>
          <w:p w:rsidR="005416E0" w:rsidRPr="000D7AC9" w:rsidRDefault="005416E0" w:rsidP="007A3876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539" w:type="dxa"/>
          </w:tcPr>
          <w:p w:rsidR="005416E0" w:rsidRPr="000D7AC9" w:rsidRDefault="005416E0" w:rsidP="007A3876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5416E0" w:rsidRPr="000D7AC9" w:rsidRDefault="005416E0" w:rsidP="007A3876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Obbligatorio solo se data pagamento antecedente data emissione</w:t>
            </w:r>
          </w:p>
        </w:tc>
      </w:tr>
      <w:tr w:rsidR="005416E0" w:rsidRPr="000D7AC9">
        <w:trPr>
          <w:trHeight w:val="382"/>
          <w:jc w:val="center"/>
        </w:trPr>
        <w:tc>
          <w:tcPr>
            <w:tcW w:w="2475" w:type="dxa"/>
            <w:gridSpan w:val="2"/>
          </w:tcPr>
          <w:p w:rsidR="005416E0" w:rsidRPr="000D7AC9" w:rsidRDefault="005416E0" w:rsidP="00483C0D">
            <w:pPr>
              <w:numPr>
                <w:ilvl w:val="0"/>
                <w:numId w:val="4"/>
              </w:numPr>
              <w:spacing w:after="200" w:line="276" w:lineRule="auto"/>
              <w:ind w:left="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D7AC9">
              <w:rPr>
                <w:rFonts w:ascii="Times New Roman" w:hAnsi="Times New Roman"/>
                <w:b/>
                <w:sz w:val="20"/>
                <w:szCs w:val="20"/>
              </w:rPr>
              <w:t>flagOperazione</w:t>
            </w:r>
            <w:proofErr w:type="spellEnd"/>
            <w:proofErr w:type="gramEnd"/>
          </w:p>
        </w:tc>
        <w:tc>
          <w:tcPr>
            <w:tcW w:w="3472" w:type="dxa"/>
          </w:tcPr>
          <w:p w:rsidR="005416E0" w:rsidRPr="000D7AC9" w:rsidRDefault="005416E0" w:rsidP="004D1F39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 xml:space="preserve">Indica il tipo di operazione da eseguire sul record. </w:t>
            </w:r>
          </w:p>
          <w:p w:rsidR="005416E0" w:rsidRPr="000D7AC9" w:rsidRDefault="005416E0" w:rsidP="004D1F39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Valori ammessi:</w:t>
            </w:r>
          </w:p>
          <w:p w:rsidR="005416E0" w:rsidRPr="000D7AC9" w:rsidRDefault="005416E0" w:rsidP="004D1F39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b/>
                <w:sz w:val="20"/>
                <w:szCs w:val="20"/>
              </w:rPr>
              <w:t>“I”</w:t>
            </w:r>
            <w:r w:rsidRPr="000D7AC9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proofErr w:type="gramStart"/>
            <w:r w:rsidRPr="000D7AC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0D7AC9">
              <w:rPr>
                <w:rFonts w:ascii="Times New Roman" w:hAnsi="Times New Roman"/>
                <w:sz w:val="20"/>
                <w:szCs w:val="20"/>
              </w:rPr>
              <w:t>inserimento ovvero nuovo record;</w:t>
            </w:r>
          </w:p>
          <w:p w:rsidR="005416E0" w:rsidRPr="000D7AC9" w:rsidRDefault="005416E0" w:rsidP="004D1F39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b/>
                <w:sz w:val="20"/>
                <w:szCs w:val="20"/>
              </w:rPr>
              <w:t>“V”</w:t>
            </w:r>
            <w:r w:rsidRPr="000D7AC9">
              <w:rPr>
                <w:rFonts w:ascii="Times New Roman" w:hAnsi="Times New Roman"/>
                <w:sz w:val="20"/>
                <w:szCs w:val="20"/>
              </w:rPr>
              <w:t xml:space="preserve"> = Variazione</w:t>
            </w:r>
          </w:p>
          <w:p w:rsidR="005416E0" w:rsidRPr="000D7AC9" w:rsidRDefault="005416E0" w:rsidP="004D1F39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“</w:t>
            </w:r>
            <w:r w:rsidRPr="000D7AC9">
              <w:rPr>
                <w:rFonts w:ascii="Times New Roman" w:hAnsi="Times New Roman"/>
                <w:b/>
                <w:sz w:val="20"/>
                <w:szCs w:val="20"/>
              </w:rPr>
              <w:t>R</w:t>
            </w:r>
            <w:r w:rsidRPr="000D7AC9">
              <w:rPr>
                <w:rFonts w:ascii="Times New Roman" w:hAnsi="Times New Roman"/>
                <w:sz w:val="20"/>
                <w:szCs w:val="20"/>
              </w:rPr>
              <w:t>” = Rimborso</w:t>
            </w:r>
          </w:p>
          <w:p w:rsidR="005416E0" w:rsidRPr="000D7AC9" w:rsidRDefault="005416E0" w:rsidP="004D1F39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b/>
                <w:sz w:val="20"/>
                <w:szCs w:val="20"/>
              </w:rPr>
              <w:t>“C”</w:t>
            </w:r>
            <w:r w:rsidRPr="000D7AC9">
              <w:rPr>
                <w:rFonts w:ascii="Times New Roman" w:hAnsi="Times New Roman"/>
                <w:sz w:val="20"/>
                <w:szCs w:val="20"/>
              </w:rPr>
              <w:t xml:space="preserve"> = Cancellazione</w:t>
            </w:r>
          </w:p>
          <w:p w:rsidR="005416E0" w:rsidRPr="000D7AC9" w:rsidRDefault="005416E0" w:rsidP="004D1F3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69" w:type="dxa"/>
          </w:tcPr>
          <w:p w:rsidR="005416E0" w:rsidRPr="000D7AC9" w:rsidRDefault="005416E0" w:rsidP="007A3876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539" w:type="dxa"/>
          </w:tcPr>
          <w:p w:rsidR="005416E0" w:rsidRPr="000D7AC9" w:rsidRDefault="005416E0" w:rsidP="007A3876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AN</w:t>
            </w:r>
          </w:p>
        </w:tc>
        <w:tc>
          <w:tcPr>
            <w:tcW w:w="539" w:type="dxa"/>
          </w:tcPr>
          <w:p w:rsidR="005416E0" w:rsidRPr="000D7AC9" w:rsidRDefault="005416E0" w:rsidP="007A3876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5416E0" w:rsidRPr="000D7AC9" w:rsidRDefault="005416E0" w:rsidP="007A38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6E0" w:rsidRPr="000D7AC9">
        <w:trPr>
          <w:trHeight w:val="382"/>
          <w:jc w:val="center"/>
        </w:trPr>
        <w:tc>
          <w:tcPr>
            <w:tcW w:w="2475" w:type="dxa"/>
            <w:gridSpan w:val="2"/>
          </w:tcPr>
          <w:p w:rsidR="005416E0" w:rsidRPr="000D7AC9" w:rsidRDefault="005416E0" w:rsidP="00483C0D">
            <w:pPr>
              <w:numPr>
                <w:ilvl w:val="0"/>
                <w:numId w:val="4"/>
              </w:numPr>
              <w:spacing w:after="200" w:line="276" w:lineRule="auto"/>
              <w:ind w:left="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D7AC9">
              <w:rPr>
                <w:rFonts w:ascii="Times New Roman" w:hAnsi="Times New Roman"/>
                <w:b/>
                <w:sz w:val="20"/>
                <w:szCs w:val="20"/>
              </w:rPr>
              <w:t>cfCittadino</w:t>
            </w:r>
            <w:proofErr w:type="spellEnd"/>
            <w:proofErr w:type="gramEnd"/>
          </w:p>
        </w:tc>
        <w:tc>
          <w:tcPr>
            <w:tcW w:w="3472" w:type="dxa"/>
          </w:tcPr>
          <w:p w:rsidR="005416E0" w:rsidRPr="000D7AC9" w:rsidRDefault="005416E0" w:rsidP="007A3876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Codice fiscale, del cittadino rilevato dalla Tessera Sanitaria, “crittografato” secondo le modalità di cui al decreto attuativo del comma 5 dell’articolo 50 del DL 269/2003</w:t>
            </w:r>
          </w:p>
        </w:tc>
        <w:tc>
          <w:tcPr>
            <w:tcW w:w="269" w:type="dxa"/>
          </w:tcPr>
          <w:p w:rsidR="005416E0" w:rsidRPr="000D7AC9" w:rsidRDefault="005416E0" w:rsidP="007A3876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539" w:type="dxa"/>
          </w:tcPr>
          <w:p w:rsidR="005416E0" w:rsidRPr="000D7AC9" w:rsidRDefault="005416E0" w:rsidP="007A3876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AN</w:t>
            </w:r>
          </w:p>
        </w:tc>
        <w:tc>
          <w:tcPr>
            <w:tcW w:w="539" w:type="dxa"/>
          </w:tcPr>
          <w:p w:rsidR="005416E0" w:rsidRPr="000D7AC9" w:rsidRDefault="005416E0" w:rsidP="007A3876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1512" w:type="dxa"/>
          </w:tcPr>
          <w:p w:rsidR="005416E0" w:rsidRPr="000D7AC9" w:rsidRDefault="005416E0" w:rsidP="004D1F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Campo cifrato</w:t>
            </w:r>
          </w:p>
          <w:p w:rsidR="005416E0" w:rsidRPr="000D7AC9" w:rsidRDefault="005416E0" w:rsidP="007A38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6E0" w:rsidRPr="000D7AC9">
        <w:trPr>
          <w:trHeight w:val="382"/>
          <w:jc w:val="center"/>
        </w:trPr>
        <w:tc>
          <w:tcPr>
            <w:tcW w:w="724" w:type="dxa"/>
            <w:vMerge w:val="restart"/>
            <w:textDirection w:val="tbRl"/>
            <w:vAlign w:val="center"/>
          </w:tcPr>
          <w:p w:rsidR="005416E0" w:rsidRPr="000D7AC9" w:rsidRDefault="005416E0" w:rsidP="005416E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416E0">
              <w:rPr>
                <w:rFonts w:ascii="Times New Roman" w:hAnsi="Times New Roman"/>
                <w:b/>
                <w:sz w:val="20"/>
                <w:szCs w:val="20"/>
              </w:rPr>
              <w:t>voceSpesa</w:t>
            </w:r>
            <w:proofErr w:type="spellEnd"/>
            <w:proofErr w:type="gramEnd"/>
          </w:p>
        </w:tc>
        <w:tc>
          <w:tcPr>
            <w:tcW w:w="1751" w:type="dxa"/>
            <w:vAlign w:val="center"/>
          </w:tcPr>
          <w:p w:rsidR="005416E0" w:rsidRPr="000D7AC9" w:rsidRDefault="005416E0" w:rsidP="00483C0D">
            <w:pPr>
              <w:numPr>
                <w:ilvl w:val="0"/>
                <w:numId w:val="4"/>
              </w:numPr>
              <w:spacing w:after="200" w:line="276" w:lineRule="auto"/>
              <w:ind w:left="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D7AC9">
              <w:rPr>
                <w:rFonts w:ascii="Times New Roman" w:hAnsi="Times New Roman"/>
                <w:b/>
                <w:sz w:val="20"/>
                <w:szCs w:val="20"/>
              </w:rPr>
              <w:t>tipoSpesa</w:t>
            </w:r>
            <w:proofErr w:type="spellEnd"/>
            <w:proofErr w:type="gramEnd"/>
          </w:p>
        </w:tc>
        <w:tc>
          <w:tcPr>
            <w:tcW w:w="3472" w:type="dxa"/>
          </w:tcPr>
          <w:p w:rsidR="005416E0" w:rsidRPr="000D7AC9" w:rsidRDefault="005416E0" w:rsidP="007A387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D7AC9">
              <w:rPr>
                <w:rFonts w:ascii="Times New Roman" w:hAnsi="Times New Roman"/>
                <w:bCs/>
                <w:sz w:val="20"/>
                <w:szCs w:val="20"/>
              </w:rPr>
              <w:t>Il Campo assume i seguenti valori:</w:t>
            </w:r>
          </w:p>
          <w:p w:rsidR="005416E0" w:rsidRPr="000D7AC9" w:rsidRDefault="005416E0" w:rsidP="00483C0D">
            <w:pPr>
              <w:numPr>
                <w:ilvl w:val="0"/>
                <w:numId w:val="4"/>
              </w:numPr>
              <w:spacing w:after="200" w:line="276" w:lineRule="auto"/>
              <w:ind w:left="380"/>
              <w:contextualSpacing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0D7AC9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TK</w:t>
            </w:r>
            <w:r w:rsidRPr="000D7AC9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= Ticket (Quota fissa e/o Differenza con il prezzo di riferimento. Franchigia. Pronto Soccorso e accesso diretto)</w:t>
            </w:r>
          </w:p>
          <w:p w:rsidR="005416E0" w:rsidRPr="000D7AC9" w:rsidRDefault="005416E0" w:rsidP="00483C0D">
            <w:pPr>
              <w:numPr>
                <w:ilvl w:val="0"/>
                <w:numId w:val="4"/>
              </w:numPr>
              <w:spacing w:after="200" w:line="276" w:lineRule="auto"/>
              <w:ind w:left="354" w:hanging="283"/>
              <w:contextualSpacing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0D7AC9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FC</w:t>
            </w:r>
            <w:r w:rsidRPr="000D7AC9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= Farmaco, anche omeopatico. </w:t>
            </w:r>
          </w:p>
          <w:p w:rsidR="005416E0" w:rsidRDefault="005416E0" w:rsidP="00483C0D">
            <w:pPr>
              <w:numPr>
                <w:ilvl w:val="0"/>
                <w:numId w:val="4"/>
              </w:numPr>
              <w:spacing w:after="200" w:line="276" w:lineRule="auto"/>
              <w:ind w:left="380"/>
              <w:contextualSpacing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0D7AC9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FV</w:t>
            </w:r>
            <w:r w:rsidRPr="000D7AC9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 = Farmaco per uso veterinario</w:t>
            </w:r>
          </w:p>
          <w:p w:rsidR="00FC250D" w:rsidRPr="00FC250D" w:rsidRDefault="00FC250D" w:rsidP="00483C0D">
            <w:pPr>
              <w:numPr>
                <w:ilvl w:val="0"/>
                <w:numId w:val="4"/>
              </w:numPr>
              <w:spacing w:after="200" w:line="276" w:lineRule="auto"/>
              <w:ind w:left="380"/>
              <w:contextualSpacing/>
              <w:rPr>
                <w:rFonts w:ascii="Times New Roman" w:eastAsiaTheme="minorHAnsi" w:hAnsi="Times New Roman"/>
                <w:bCs/>
                <w:sz w:val="20"/>
                <w:szCs w:val="20"/>
                <w:highlight w:val="green"/>
                <w:lang w:eastAsia="en-US"/>
              </w:rPr>
            </w:pPr>
            <w:r w:rsidRPr="00FC250D">
              <w:rPr>
                <w:rFonts w:ascii="Times New Roman" w:eastAsiaTheme="minorHAnsi" w:hAnsi="Times New Roman"/>
                <w:b/>
                <w:bCs/>
                <w:sz w:val="20"/>
                <w:szCs w:val="20"/>
                <w:highlight w:val="green"/>
                <w:lang w:eastAsia="en-US"/>
              </w:rPr>
              <w:t>SV=</w:t>
            </w:r>
            <w:r w:rsidRPr="00FC250D">
              <w:rPr>
                <w:rFonts w:ascii="Times New Roman" w:eastAsiaTheme="minorHAnsi" w:hAnsi="Times New Roman"/>
                <w:bCs/>
                <w:sz w:val="20"/>
                <w:szCs w:val="20"/>
                <w:highlight w:val="green"/>
                <w:lang w:eastAsia="en-US"/>
              </w:rPr>
              <w:t xml:space="preserve"> Spese veterinarie sostenute dalle persone fisiche, riguardanti le tipologie di animali individuate dal decreto del Ministero delle finanze 6 giugno 2001, n. 289</w:t>
            </w:r>
          </w:p>
          <w:p w:rsidR="00FC250D" w:rsidRPr="00FC250D" w:rsidRDefault="00FC250D" w:rsidP="00483C0D">
            <w:pPr>
              <w:numPr>
                <w:ilvl w:val="0"/>
                <w:numId w:val="4"/>
              </w:numPr>
              <w:spacing w:after="200" w:line="276" w:lineRule="auto"/>
              <w:ind w:left="380"/>
              <w:contextualSpacing/>
              <w:rPr>
                <w:rFonts w:ascii="Times New Roman" w:eastAsiaTheme="minorHAnsi" w:hAnsi="Times New Roman"/>
                <w:bCs/>
                <w:sz w:val="20"/>
                <w:szCs w:val="20"/>
                <w:highlight w:val="green"/>
                <w:lang w:eastAsia="en-US"/>
              </w:rPr>
            </w:pPr>
            <w:r w:rsidRPr="00FC250D">
              <w:rPr>
                <w:rFonts w:ascii="Times New Roman" w:eastAsiaTheme="minorHAnsi" w:hAnsi="Times New Roman"/>
                <w:b/>
                <w:bCs/>
                <w:sz w:val="20"/>
                <w:szCs w:val="20"/>
                <w:highlight w:val="green"/>
                <w:lang w:eastAsia="en-US"/>
              </w:rPr>
              <w:t>SP</w:t>
            </w:r>
            <w:r w:rsidRPr="00FC250D">
              <w:rPr>
                <w:rFonts w:ascii="Times New Roman" w:eastAsiaTheme="minorHAnsi" w:hAnsi="Times New Roman"/>
                <w:bCs/>
                <w:sz w:val="20"/>
                <w:szCs w:val="20"/>
                <w:highlight w:val="green"/>
                <w:lang w:eastAsia="en-US"/>
              </w:rPr>
              <w:t>=Prestazioni Sanitarie</w:t>
            </w:r>
          </w:p>
          <w:p w:rsidR="005416E0" w:rsidRPr="00556129" w:rsidRDefault="005416E0" w:rsidP="00483C0D">
            <w:pPr>
              <w:numPr>
                <w:ilvl w:val="0"/>
                <w:numId w:val="4"/>
              </w:numPr>
              <w:spacing w:after="200" w:line="276" w:lineRule="auto"/>
              <w:ind w:left="380"/>
              <w:contextualSpacing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556129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AD</w:t>
            </w:r>
            <w:r w:rsidRPr="00556129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= Acquisto o affitto di dispositivo medico CE</w:t>
            </w:r>
          </w:p>
          <w:p w:rsidR="005416E0" w:rsidRPr="000D7AC9" w:rsidRDefault="005416E0" w:rsidP="00483C0D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ind w:left="380"/>
              <w:contextualSpacing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0D7AC9"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AS</w:t>
            </w:r>
            <w:r w:rsidRPr="000D7AC9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= Spese sanitarie relative ad ECG, spirometria, Holter pressorio e cardiaco, test per glicemia, colesterolo e trigliceridi o misurazione della pressione sanguigna, prestazione previste dalla farmacia dei servizi e simili </w:t>
            </w:r>
          </w:p>
          <w:p w:rsidR="00AB27E1" w:rsidRPr="00AB27E1" w:rsidRDefault="00AB27E1" w:rsidP="00AB27E1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ind w:left="380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AB27E1"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SR</w:t>
            </w:r>
            <w:r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= </w:t>
            </w:r>
            <w:r w:rsidR="000B43B7" w:rsidRPr="000B43B7">
              <w:rPr>
                <w:rFonts w:ascii="Times New Roman" w:eastAsiaTheme="minorHAnsi" w:hAnsi="Times New Roman"/>
                <w:bCs/>
                <w:i/>
                <w:color w:val="000000" w:themeColor="text1"/>
                <w:sz w:val="20"/>
                <w:szCs w:val="20"/>
                <w:lang w:eastAsia="en-US"/>
              </w:rPr>
              <w:t>Spese prestazioni assistenza specialistica ambulatoriale esclusa chirurgia estetica e medicina estetica. Visita medica generica e specialistica o prestazioni diagnostiche e strumentali. Prestazione chirurgica ad esclusione della chirurgia estetica e della medicina estetica. Ricoveri ospedalieri, ad esclusione della chirurgia estetica e della medicina estetica e delle spese riguardanti il comfort. Certificazione medica.</w:t>
            </w:r>
            <w:r w:rsidRPr="00AB27E1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5416E0" w:rsidRPr="000D7AC9" w:rsidRDefault="005416E0" w:rsidP="00483C0D">
            <w:pPr>
              <w:numPr>
                <w:ilvl w:val="0"/>
                <w:numId w:val="4"/>
              </w:numPr>
              <w:spacing w:after="200" w:line="276" w:lineRule="auto"/>
              <w:ind w:left="354" w:hanging="283"/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0D7AC9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CT= </w:t>
            </w:r>
            <w:r w:rsidRPr="000D7AC9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Cure Termali </w:t>
            </w:r>
          </w:p>
          <w:p w:rsidR="005416E0" w:rsidRPr="000D7AC9" w:rsidRDefault="005416E0" w:rsidP="00483C0D">
            <w:pPr>
              <w:numPr>
                <w:ilvl w:val="0"/>
                <w:numId w:val="4"/>
              </w:numPr>
              <w:spacing w:after="200" w:line="276" w:lineRule="auto"/>
              <w:ind w:left="354" w:hanging="283"/>
              <w:contextualSpacing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0D7AC9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PI= </w:t>
            </w:r>
            <w:r w:rsidRPr="000D7AC9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protesica e integrativa </w:t>
            </w:r>
          </w:p>
          <w:p w:rsidR="005416E0" w:rsidRPr="00404FA7" w:rsidRDefault="005416E0" w:rsidP="00483C0D">
            <w:pPr>
              <w:numPr>
                <w:ilvl w:val="0"/>
                <w:numId w:val="4"/>
              </w:numPr>
              <w:spacing w:after="200" w:line="276" w:lineRule="auto"/>
              <w:ind w:left="354" w:hanging="283"/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404FA7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IC= </w:t>
            </w:r>
            <w:r w:rsidR="005C2F47" w:rsidRPr="005C2F47">
              <w:rPr>
                <w:rFonts w:ascii="Times New Roman" w:eastAsiaTheme="minorHAnsi" w:hAnsi="Times New Roman"/>
                <w:bCs/>
                <w:i/>
                <w:sz w:val="20"/>
                <w:szCs w:val="20"/>
                <w:lang w:eastAsia="en-US"/>
              </w:rPr>
              <w:t>Prestazioni di chirurgia estetica e di medicina estetica (ambulatoriale o ospedaliera)</w:t>
            </w:r>
          </w:p>
          <w:p w:rsidR="005416E0" w:rsidRPr="00404FA7" w:rsidRDefault="005416E0" w:rsidP="00404FA7">
            <w:pPr>
              <w:numPr>
                <w:ilvl w:val="0"/>
                <w:numId w:val="4"/>
              </w:numPr>
              <w:spacing w:after="200" w:line="276" w:lineRule="auto"/>
              <w:ind w:left="354" w:hanging="28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04FA7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AA</w:t>
            </w:r>
            <w:r w:rsidRPr="00404FA7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= Altre spese</w:t>
            </w:r>
          </w:p>
        </w:tc>
        <w:tc>
          <w:tcPr>
            <w:tcW w:w="269" w:type="dxa"/>
          </w:tcPr>
          <w:p w:rsidR="005416E0" w:rsidRPr="000D7AC9" w:rsidRDefault="005416E0" w:rsidP="007A387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D7AC9">
              <w:rPr>
                <w:rFonts w:ascii="Times New Roman" w:hAnsi="Times New Roman"/>
                <w:bCs/>
                <w:sz w:val="20"/>
                <w:szCs w:val="20"/>
              </w:rPr>
              <w:t>O</w:t>
            </w:r>
          </w:p>
        </w:tc>
        <w:tc>
          <w:tcPr>
            <w:tcW w:w="539" w:type="dxa"/>
          </w:tcPr>
          <w:p w:rsidR="005416E0" w:rsidRPr="000D7AC9" w:rsidRDefault="005416E0" w:rsidP="007A387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D7AC9">
              <w:rPr>
                <w:rFonts w:ascii="Times New Roman" w:hAnsi="Times New Roman"/>
                <w:bCs/>
                <w:sz w:val="20"/>
                <w:szCs w:val="20"/>
              </w:rPr>
              <w:t>AN</w:t>
            </w:r>
          </w:p>
        </w:tc>
        <w:tc>
          <w:tcPr>
            <w:tcW w:w="539" w:type="dxa"/>
          </w:tcPr>
          <w:p w:rsidR="005416E0" w:rsidRPr="000D7AC9" w:rsidRDefault="005416E0" w:rsidP="007A387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D7AC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12" w:type="dxa"/>
          </w:tcPr>
          <w:p w:rsidR="005416E0" w:rsidRPr="000D7AC9" w:rsidRDefault="005416E0" w:rsidP="007A387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416E0" w:rsidRPr="000D7AC9">
        <w:trPr>
          <w:trHeight w:val="382"/>
          <w:jc w:val="center"/>
        </w:trPr>
        <w:tc>
          <w:tcPr>
            <w:tcW w:w="724" w:type="dxa"/>
            <w:vMerge/>
          </w:tcPr>
          <w:p w:rsidR="005416E0" w:rsidRPr="000D7AC9" w:rsidRDefault="005416E0" w:rsidP="007A38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:rsidR="005416E0" w:rsidRPr="000D7AC9" w:rsidRDefault="005416E0" w:rsidP="00483C0D">
            <w:pPr>
              <w:numPr>
                <w:ilvl w:val="0"/>
                <w:numId w:val="4"/>
              </w:numPr>
              <w:spacing w:after="200" w:line="276" w:lineRule="auto"/>
              <w:ind w:left="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D7AC9">
              <w:rPr>
                <w:rFonts w:ascii="Times New Roman" w:hAnsi="Times New Roman"/>
                <w:b/>
                <w:sz w:val="20"/>
                <w:szCs w:val="20"/>
              </w:rPr>
              <w:t>flagTipoSpesa</w:t>
            </w:r>
            <w:proofErr w:type="spellEnd"/>
            <w:proofErr w:type="gramEnd"/>
          </w:p>
        </w:tc>
        <w:tc>
          <w:tcPr>
            <w:tcW w:w="3472" w:type="dxa"/>
          </w:tcPr>
          <w:p w:rsidR="005416E0" w:rsidRPr="000D7AC9" w:rsidRDefault="005416E0" w:rsidP="001403DC">
            <w:pP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Il campo è valorizzato al fine di evidenziare caratteristiche particolari di alcune tipologie di spesa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" w:type="dxa"/>
          </w:tcPr>
          <w:p w:rsidR="005416E0" w:rsidRPr="000D7AC9" w:rsidRDefault="005416E0" w:rsidP="007A3876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539" w:type="dxa"/>
          </w:tcPr>
          <w:p w:rsidR="005416E0" w:rsidRPr="000D7AC9" w:rsidRDefault="005416E0" w:rsidP="007A3876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AN</w:t>
            </w:r>
          </w:p>
        </w:tc>
        <w:tc>
          <w:tcPr>
            <w:tcW w:w="539" w:type="dxa"/>
          </w:tcPr>
          <w:p w:rsidR="005416E0" w:rsidRPr="000D7AC9" w:rsidRDefault="005416E0" w:rsidP="007A3876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5416E0" w:rsidRPr="000D7AC9" w:rsidRDefault="005416E0" w:rsidP="001403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 campo vale:</w:t>
            </w:r>
          </w:p>
          <w:p w:rsidR="005416E0" w:rsidRPr="001403DC" w:rsidRDefault="005416E0" w:rsidP="001403DC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111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1403DC">
              <w:rPr>
                <w:rFonts w:ascii="Times New Roman" w:hAnsi="Times New Roman"/>
                <w:sz w:val="20"/>
                <w:szCs w:val="20"/>
              </w:rPr>
              <w:t>“</w:t>
            </w:r>
            <w:r w:rsidRPr="001403D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1403DC">
              <w:rPr>
                <w:rFonts w:ascii="Times New Roman" w:hAnsi="Times New Roman"/>
                <w:sz w:val="20"/>
                <w:szCs w:val="20"/>
              </w:rPr>
              <w:t>” con tipo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403DC">
              <w:rPr>
                <w:rFonts w:ascii="Times New Roman" w:hAnsi="Times New Roman"/>
                <w:sz w:val="20"/>
                <w:szCs w:val="20"/>
              </w:rPr>
              <w:t>TK</w:t>
            </w:r>
            <w:proofErr w:type="gramStart"/>
            <w:r w:rsidRPr="001403D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1403DC">
              <w:rPr>
                <w:rFonts w:ascii="Times New Roman" w:hAnsi="Times New Roman"/>
                <w:sz w:val="20"/>
                <w:szCs w:val="20"/>
              </w:rPr>
              <w:t>(ticket di pronto soccorso);</w:t>
            </w:r>
          </w:p>
          <w:p w:rsidR="005416E0" w:rsidRPr="001403DC" w:rsidRDefault="005416E0" w:rsidP="001403DC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111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1403DC">
              <w:rPr>
                <w:rFonts w:ascii="Times New Roman" w:hAnsi="Times New Roman"/>
                <w:sz w:val="20"/>
                <w:szCs w:val="20"/>
              </w:rPr>
              <w:t>“</w:t>
            </w:r>
            <w:r w:rsidRPr="001403D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1403DC">
              <w:rPr>
                <w:rFonts w:ascii="Times New Roman" w:hAnsi="Times New Roman"/>
                <w:sz w:val="20"/>
                <w:szCs w:val="20"/>
              </w:rPr>
              <w:t xml:space="preserve">” con tipo </w:t>
            </w:r>
            <w:r w:rsidR="00083711">
              <w:rPr>
                <w:rFonts w:ascii="Times New Roman" w:hAnsi="Times New Roman"/>
                <w:sz w:val="20"/>
                <w:szCs w:val="20"/>
              </w:rPr>
              <w:t>SR (visita in intra</w:t>
            </w:r>
            <w:r w:rsidRPr="001403DC">
              <w:rPr>
                <w:rFonts w:ascii="Times New Roman" w:hAnsi="Times New Roman"/>
                <w:sz w:val="20"/>
                <w:szCs w:val="20"/>
              </w:rPr>
              <w:t>moenia)</w:t>
            </w:r>
          </w:p>
        </w:tc>
      </w:tr>
      <w:tr w:rsidR="005416E0" w:rsidRPr="000D7AC9">
        <w:trPr>
          <w:trHeight w:val="382"/>
          <w:jc w:val="center"/>
        </w:trPr>
        <w:tc>
          <w:tcPr>
            <w:tcW w:w="724" w:type="dxa"/>
            <w:vMerge/>
          </w:tcPr>
          <w:p w:rsidR="005416E0" w:rsidRPr="000D7AC9" w:rsidRDefault="005416E0" w:rsidP="007A38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:rsidR="005416E0" w:rsidRPr="000D7AC9" w:rsidRDefault="005416E0" w:rsidP="00483C0D">
            <w:pPr>
              <w:numPr>
                <w:ilvl w:val="0"/>
                <w:numId w:val="4"/>
              </w:numPr>
              <w:spacing w:after="200" w:line="276" w:lineRule="auto"/>
              <w:ind w:left="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0D7AC9">
              <w:rPr>
                <w:rFonts w:ascii="Times New Roman" w:hAnsi="Times New Roman"/>
                <w:b/>
                <w:sz w:val="20"/>
                <w:szCs w:val="20"/>
              </w:rPr>
              <w:t>importo</w:t>
            </w:r>
            <w:proofErr w:type="gramEnd"/>
          </w:p>
        </w:tc>
        <w:tc>
          <w:tcPr>
            <w:tcW w:w="3472" w:type="dxa"/>
          </w:tcPr>
          <w:p w:rsidR="005416E0" w:rsidRPr="000D7AC9" w:rsidRDefault="005416E0" w:rsidP="00483C0D">
            <w:pPr>
              <w:numPr>
                <w:ilvl w:val="0"/>
                <w:numId w:val="5"/>
              </w:numPr>
              <w:spacing w:after="200" w:line="276" w:lineRule="auto"/>
              <w:ind w:left="355"/>
              <w:contextualSpacing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Importo di ogni singola spesa sostenuta dal cittadino / rimborso riconosciuto al cittadino a fronte di una spesa sostenuta.</w:t>
            </w:r>
          </w:p>
        </w:tc>
        <w:tc>
          <w:tcPr>
            <w:tcW w:w="269" w:type="dxa"/>
          </w:tcPr>
          <w:p w:rsidR="005416E0" w:rsidRPr="000D7AC9" w:rsidRDefault="005416E0" w:rsidP="00D26CF3">
            <w:pPr>
              <w:spacing w:after="200" w:line="276" w:lineRule="auto"/>
              <w:ind w:left="-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539" w:type="dxa"/>
          </w:tcPr>
          <w:p w:rsidR="005416E0" w:rsidRPr="000D7AC9" w:rsidRDefault="005416E0" w:rsidP="00D26CF3">
            <w:pPr>
              <w:spacing w:after="200" w:line="276" w:lineRule="auto"/>
              <w:ind w:left="-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539" w:type="dxa"/>
          </w:tcPr>
          <w:p w:rsidR="005416E0" w:rsidRPr="000D7AC9" w:rsidRDefault="005416E0" w:rsidP="001403DC">
            <w:pPr>
              <w:spacing w:after="200" w:line="276" w:lineRule="auto"/>
              <w:ind w:left="-59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D7AC9">
              <w:rPr>
                <w:rFonts w:ascii="Times New Roman" w:hAnsi="Times New Roman"/>
                <w:sz w:val="20"/>
                <w:szCs w:val="20"/>
              </w:rPr>
              <w:t xml:space="preserve"> + 2 decimali</w:t>
            </w:r>
          </w:p>
        </w:tc>
        <w:tc>
          <w:tcPr>
            <w:tcW w:w="1512" w:type="dxa"/>
          </w:tcPr>
          <w:p w:rsidR="005416E0" w:rsidRPr="000D7AC9" w:rsidRDefault="005416E0" w:rsidP="00D26CF3">
            <w:pPr>
              <w:spacing w:after="200" w:line="276" w:lineRule="auto"/>
              <w:ind w:left="-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 campo deve assumere sempre valori positivi, anche in caso di rimborso</w:t>
            </w:r>
          </w:p>
        </w:tc>
      </w:tr>
      <w:tr w:rsidR="005416E0" w:rsidRPr="000D7AC9">
        <w:trPr>
          <w:trHeight w:val="382"/>
          <w:jc w:val="center"/>
        </w:trPr>
        <w:tc>
          <w:tcPr>
            <w:tcW w:w="2475" w:type="dxa"/>
            <w:gridSpan w:val="2"/>
          </w:tcPr>
          <w:p w:rsidR="005416E0" w:rsidRPr="000D7AC9" w:rsidRDefault="005416E0" w:rsidP="00483C0D">
            <w:pPr>
              <w:numPr>
                <w:ilvl w:val="0"/>
                <w:numId w:val="4"/>
              </w:numPr>
              <w:spacing w:after="200" w:line="276" w:lineRule="auto"/>
              <w:ind w:left="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D7AC9">
              <w:rPr>
                <w:rFonts w:ascii="Times New Roman" w:hAnsi="Times New Roman"/>
                <w:b/>
                <w:sz w:val="20"/>
                <w:szCs w:val="20"/>
              </w:rPr>
              <w:t>idRimborso</w:t>
            </w:r>
            <w:proofErr w:type="spellEnd"/>
            <w:proofErr w:type="gramEnd"/>
          </w:p>
        </w:tc>
        <w:tc>
          <w:tcPr>
            <w:tcW w:w="6331" w:type="dxa"/>
            <w:gridSpan w:val="5"/>
          </w:tcPr>
          <w:p w:rsidR="005416E0" w:rsidRPr="000D7AC9" w:rsidRDefault="005416E0" w:rsidP="007A3876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 xml:space="preserve">Codice identificativo del documento fiscale di spesa per la quale è </w:t>
            </w:r>
            <w:proofErr w:type="gramStart"/>
            <w:r w:rsidRPr="000D7AC9">
              <w:rPr>
                <w:rFonts w:ascii="Times New Roman" w:hAnsi="Times New Roman"/>
                <w:sz w:val="20"/>
                <w:szCs w:val="20"/>
              </w:rPr>
              <w:t>stato</w:t>
            </w:r>
            <w:proofErr w:type="gramEnd"/>
            <w:r w:rsidRPr="000D7AC9">
              <w:rPr>
                <w:rFonts w:ascii="Times New Roman" w:hAnsi="Times New Roman"/>
                <w:sz w:val="20"/>
                <w:szCs w:val="20"/>
              </w:rPr>
              <w:t xml:space="preserve"> successivamente emesso un rimborso al cittadino (composto dal </w:t>
            </w:r>
            <w:proofErr w:type="spellStart"/>
            <w:r w:rsidRPr="00F83CEB">
              <w:rPr>
                <w:rFonts w:ascii="Times New Roman" w:hAnsi="Times New Roman"/>
                <w:color w:val="FF0000"/>
                <w:sz w:val="20"/>
                <w:szCs w:val="20"/>
              </w:rPr>
              <w:t>IdDocumentoFiscale</w:t>
            </w:r>
            <w:proofErr w:type="spellEnd"/>
            <w:r w:rsidRPr="00F83CE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0D7AC9">
              <w:rPr>
                <w:rFonts w:ascii="Times New Roman" w:hAnsi="Times New Roman"/>
                <w:sz w:val="20"/>
                <w:szCs w:val="20"/>
              </w:rPr>
              <w:t>oggetto di rimborso )</w:t>
            </w:r>
          </w:p>
          <w:p w:rsidR="005416E0" w:rsidRPr="000D7AC9" w:rsidRDefault="005416E0" w:rsidP="000D7A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Obbligatorio solo per operazione = R (vedi tabella successiva)</w:t>
            </w:r>
          </w:p>
        </w:tc>
      </w:tr>
    </w:tbl>
    <w:p w:rsidR="000D7AC9" w:rsidRDefault="000D7AC9" w:rsidP="00E71527">
      <w:pPr>
        <w:pStyle w:val="Titolo1"/>
        <w:pageBreakBefore/>
        <w:autoSpaceDE w:val="0"/>
        <w:autoSpaceDN w:val="0"/>
        <w:spacing w:before="0" w:after="120"/>
        <w:jc w:val="both"/>
        <w:rPr>
          <w:rFonts w:ascii="Times New Roman" w:hAnsi="Times New Roman"/>
          <w:sz w:val="24"/>
          <w:szCs w:val="24"/>
        </w:rPr>
      </w:pPr>
    </w:p>
    <w:p w:rsidR="00E71527" w:rsidRDefault="00E71527" w:rsidP="00E71527"/>
    <w:p w:rsidR="00E71527" w:rsidRDefault="004F086C" w:rsidP="00E71527">
      <w:pPr>
        <w:rPr>
          <w:rFonts w:ascii="Times New Roman" w:hAnsi="Times New Roman"/>
          <w:b/>
          <w:color w:val="FF0000"/>
        </w:rPr>
      </w:pPr>
      <w:proofErr w:type="spellStart"/>
      <w:proofErr w:type="gramStart"/>
      <w:r>
        <w:rPr>
          <w:rFonts w:ascii="Times New Roman" w:hAnsi="Times New Roman"/>
          <w:b/>
          <w:color w:val="FF0000"/>
        </w:rPr>
        <w:t>idSpesa</w:t>
      </w:r>
      <w:proofErr w:type="spellEnd"/>
      <w:proofErr w:type="gramEnd"/>
      <w:r>
        <w:rPr>
          <w:rFonts w:ascii="Times New Roman" w:hAnsi="Times New Roman"/>
          <w:b/>
          <w:color w:val="FF0000"/>
        </w:rPr>
        <w:t xml:space="preserve"> è compost</w:t>
      </w:r>
      <w:r w:rsidR="00FA2052">
        <w:rPr>
          <w:rFonts w:ascii="Times New Roman" w:hAnsi="Times New Roman"/>
          <w:b/>
          <w:color w:val="FF0000"/>
        </w:rPr>
        <w:t>o</w:t>
      </w:r>
      <w:r>
        <w:rPr>
          <w:rFonts w:ascii="Times New Roman" w:hAnsi="Times New Roman"/>
          <w:b/>
          <w:color w:val="FF0000"/>
        </w:rPr>
        <w:t xml:space="preserve"> da un</w:t>
      </w:r>
      <w:r w:rsidR="008B5BC6">
        <w:rPr>
          <w:rFonts w:ascii="Times New Roman" w:hAnsi="Times New Roman"/>
          <w:b/>
          <w:color w:val="FF0000"/>
        </w:rPr>
        <w:t xml:space="preserve"> oggetto</w:t>
      </w:r>
      <w:r>
        <w:rPr>
          <w:rFonts w:ascii="Times New Roman" w:hAnsi="Times New Roman"/>
          <w:b/>
          <w:color w:val="FF0000"/>
        </w:rPr>
        <w:t xml:space="preserve"> </w:t>
      </w:r>
      <w:r w:rsidR="00FA2052">
        <w:rPr>
          <w:rFonts w:ascii="Times New Roman" w:hAnsi="Times New Roman"/>
          <w:b/>
          <w:color w:val="FF0000"/>
        </w:rPr>
        <w:t xml:space="preserve">denominato </w:t>
      </w:r>
      <w:proofErr w:type="spellStart"/>
      <w:r w:rsidR="008B5BC6">
        <w:rPr>
          <w:rFonts w:ascii="Times New Roman" w:hAnsi="Times New Roman"/>
          <w:b/>
          <w:color w:val="FF0000"/>
        </w:rPr>
        <w:t>idD</w:t>
      </w:r>
      <w:r w:rsidR="00E71527" w:rsidRPr="00D16E95">
        <w:rPr>
          <w:rFonts w:ascii="Times New Roman" w:hAnsi="Times New Roman"/>
          <w:b/>
          <w:color w:val="FF0000"/>
        </w:rPr>
        <w:t>ocumento</w:t>
      </w:r>
      <w:r w:rsidR="00E71527">
        <w:rPr>
          <w:rFonts w:ascii="Times New Roman" w:hAnsi="Times New Roman"/>
          <w:b/>
          <w:color w:val="FF0000"/>
        </w:rPr>
        <w:t>Fiscale</w:t>
      </w:r>
      <w:proofErr w:type="spellEnd"/>
      <w:r w:rsidR="00FA2052">
        <w:rPr>
          <w:rFonts w:ascii="Times New Roman" w:hAnsi="Times New Roman"/>
          <w:b/>
          <w:color w:val="FF0000"/>
        </w:rPr>
        <w:t xml:space="preserve"> con cui si identifica la ricevuta o lo scontrino</w:t>
      </w:r>
    </w:p>
    <w:p w:rsidR="00E71527" w:rsidRPr="00E71527" w:rsidRDefault="00E71527" w:rsidP="00E71527"/>
    <w:tbl>
      <w:tblPr>
        <w:tblStyle w:val="Grigliatabella"/>
        <w:tblW w:w="0" w:type="auto"/>
        <w:jc w:val="center"/>
        <w:tblLayout w:type="fixed"/>
        <w:tblLook w:val="04A0"/>
      </w:tblPr>
      <w:tblGrid>
        <w:gridCol w:w="1897"/>
        <w:gridCol w:w="1662"/>
        <w:gridCol w:w="1905"/>
        <w:gridCol w:w="615"/>
        <w:gridCol w:w="708"/>
        <w:gridCol w:w="1276"/>
        <w:gridCol w:w="1117"/>
      </w:tblGrid>
      <w:tr w:rsidR="00197C5E" w:rsidRPr="000D7AC9">
        <w:trPr>
          <w:jc w:val="center"/>
        </w:trPr>
        <w:tc>
          <w:tcPr>
            <w:tcW w:w="1897" w:type="dxa"/>
            <w:vMerge w:val="restart"/>
            <w:vAlign w:val="center"/>
          </w:tcPr>
          <w:p w:rsidR="00197C5E" w:rsidRPr="000D7AC9" w:rsidRDefault="00197C5E" w:rsidP="00197C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IdDocumentoFiscale</w:t>
            </w:r>
            <w:proofErr w:type="spellEnd"/>
          </w:p>
        </w:tc>
        <w:tc>
          <w:tcPr>
            <w:tcW w:w="1662" w:type="dxa"/>
            <w:vAlign w:val="center"/>
          </w:tcPr>
          <w:p w:rsidR="00197C5E" w:rsidRPr="00643455" w:rsidRDefault="00197C5E" w:rsidP="00197C5E">
            <w:pPr>
              <w:spacing w:after="200" w:line="276" w:lineRule="auto"/>
              <w:ind w:left="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3455">
              <w:rPr>
                <w:rFonts w:ascii="Times New Roman" w:hAnsi="Times New Roman"/>
                <w:b/>
                <w:sz w:val="20"/>
                <w:szCs w:val="20"/>
              </w:rPr>
              <w:t>Campo</w:t>
            </w:r>
          </w:p>
        </w:tc>
        <w:tc>
          <w:tcPr>
            <w:tcW w:w="1905" w:type="dxa"/>
          </w:tcPr>
          <w:p w:rsidR="00197C5E" w:rsidRPr="00643455" w:rsidRDefault="00197C5E" w:rsidP="00197C5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D</w:t>
            </w:r>
            <w:r w:rsidRPr="00643455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escrizione</w:t>
            </w:r>
          </w:p>
        </w:tc>
        <w:tc>
          <w:tcPr>
            <w:tcW w:w="615" w:type="dxa"/>
          </w:tcPr>
          <w:p w:rsidR="00197C5E" w:rsidRPr="00643455" w:rsidRDefault="00197C5E" w:rsidP="00197C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3455">
              <w:rPr>
                <w:rFonts w:ascii="Times New Roman" w:hAnsi="Times New Roman"/>
                <w:b/>
                <w:sz w:val="20"/>
                <w:szCs w:val="20"/>
              </w:rPr>
              <w:t>O/F</w:t>
            </w:r>
          </w:p>
        </w:tc>
        <w:tc>
          <w:tcPr>
            <w:tcW w:w="708" w:type="dxa"/>
          </w:tcPr>
          <w:p w:rsidR="00197C5E" w:rsidRPr="00643455" w:rsidRDefault="00197C5E" w:rsidP="00197C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3455">
              <w:rPr>
                <w:rFonts w:ascii="Times New Roman" w:hAnsi="Times New Roman"/>
                <w:b/>
                <w:sz w:val="20"/>
                <w:szCs w:val="20"/>
              </w:rPr>
              <w:t>Tipo</w:t>
            </w:r>
          </w:p>
        </w:tc>
        <w:tc>
          <w:tcPr>
            <w:tcW w:w="1276" w:type="dxa"/>
          </w:tcPr>
          <w:p w:rsidR="00197C5E" w:rsidRPr="00643455" w:rsidRDefault="00197C5E" w:rsidP="00197C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3455">
              <w:rPr>
                <w:rFonts w:ascii="Times New Roman" w:hAnsi="Times New Roman"/>
                <w:b/>
                <w:sz w:val="20"/>
                <w:szCs w:val="20"/>
              </w:rPr>
              <w:t>Lunghezza</w:t>
            </w:r>
          </w:p>
        </w:tc>
        <w:tc>
          <w:tcPr>
            <w:tcW w:w="1117" w:type="dxa"/>
          </w:tcPr>
          <w:p w:rsidR="00197C5E" w:rsidRPr="00643455" w:rsidRDefault="00197C5E" w:rsidP="00197C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3455">
              <w:rPr>
                <w:rFonts w:ascii="Times New Roman" w:hAnsi="Times New Roman"/>
                <w:b/>
                <w:sz w:val="20"/>
                <w:szCs w:val="20"/>
              </w:rPr>
              <w:t>Note</w:t>
            </w:r>
          </w:p>
        </w:tc>
      </w:tr>
      <w:tr w:rsidR="00197C5E" w:rsidRPr="000D7AC9">
        <w:trPr>
          <w:jc w:val="center"/>
        </w:trPr>
        <w:tc>
          <w:tcPr>
            <w:tcW w:w="1897" w:type="dxa"/>
            <w:vMerge/>
            <w:vAlign w:val="center"/>
          </w:tcPr>
          <w:p w:rsidR="00197C5E" w:rsidRDefault="00197C5E" w:rsidP="00197C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197C5E" w:rsidRPr="000D7AC9" w:rsidRDefault="00197C5E" w:rsidP="00197C5E">
            <w:pPr>
              <w:spacing w:after="200" w:line="276" w:lineRule="auto"/>
              <w:ind w:left="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pIva</w:t>
            </w:r>
            <w:proofErr w:type="spellEnd"/>
            <w:proofErr w:type="gramEnd"/>
          </w:p>
        </w:tc>
        <w:tc>
          <w:tcPr>
            <w:tcW w:w="1905" w:type="dxa"/>
          </w:tcPr>
          <w:p w:rsidR="00197C5E" w:rsidRPr="000D7AC9" w:rsidRDefault="00197C5E" w:rsidP="00197C5E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Partita IVA de</w:t>
            </w:r>
            <w:r w:rsidRPr="000D7AC9">
              <w:rPr>
                <w:rFonts w:ascii="Times New Roman" w:hAnsi="Times New Roman"/>
                <w:sz w:val="20"/>
                <w:szCs w:val="20"/>
              </w:rPr>
              <w:t>lla farmacia/struttura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medico</w:t>
            </w:r>
            <w:r w:rsidRPr="000D7AC9">
              <w:rPr>
                <w:rFonts w:ascii="Times New Roman" w:hAnsi="Times New Roman"/>
                <w:sz w:val="20"/>
                <w:szCs w:val="20"/>
              </w:rPr>
              <w:t xml:space="preserve"> che emette il documento fiscale</w:t>
            </w:r>
          </w:p>
        </w:tc>
        <w:tc>
          <w:tcPr>
            <w:tcW w:w="615" w:type="dxa"/>
          </w:tcPr>
          <w:p w:rsidR="00197C5E" w:rsidRPr="000D7AC9" w:rsidRDefault="00197C5E" w:rsidP="00197C5E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708" w:type="dxa"/>
          </w:tcPr>
          <w:p w:rsidR="00197C5E" w:rsidRPr="000D7AC9" w:rsidRDefault="00197C5E" w:rsidP="00197C5E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AN</w:t>
            </w:r>
          </w:p>
        </w:tc>
        <w:tc>
          <w:tcPr>
            <w:tcW w:w="1276" w:type="dxa"/>
          </w:tcPr>
          <w:p w:rsidR="00197C5E" w:rsidRPr="000D7AC9" w:rsidRDefault="00197C5E" w:rsidP="00197C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17" w:type="dxa"/>
          </w:tcPr>
          <w:p w:rsidR="00197C5E" w:rsidRPr="000D7AC9" w:rsidRDefault="00197C5E" w:rsidP="00197C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4AC9" w:rsidRPr="000D7AC9">
        <w:trPr>
          <w:jc w:val="center"/>
        </w:trPr>
        <w:tc>
          <w:tcPr>
            <w:tcW w:w="1897" w:type="dxa"/>
            <w:vMerge/>
          </w:tcPr>
          <w:p w:rsidR="00754AC9" w:rsidRPr="000D7AC9" w:rsidRDefault="00754AC9" w:rsidP="00EC30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754AC9" w:rsidRPr="000D7AC9" w:rsidRDefault="00754AC9" w:rsidP="00EC305C">
            <w:pPr>
              <w:spacing w:after="200" w:line="276" w:lineRule="auto"/>
              <w:ind w:left="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dataEmissione</w:t>
            </w:r>
            <w:proofErr w:type="spellEnd"/>
            <w:proofErr w:type="gramEnd"/>
            <w:r w:rsidRPr="000D7AC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</w:tcPr>
          <w:p w:rsidR="00754AC9" w:rsidRPr="000D7AC9" w:rsidRDefault="00754AC9" w:rsidP="00EC305C">
            <w:pPr>
              <w:rPr>
                <w:rFonts w:ascii="Times New Roman" w:hAnsi="Times New Roman"/>
                <w:sz w:val="20"/>
                <w:szCs w:val="20"/>
              </w:rPr>
            </w:pPr>
            <w:r w:rsidRPr="00754AC9">
              <w:rPr>
                <w:rFonts w:ascii="Times New Roman" w:hAnsi="Times New Roman"/>
                <w:sz w:val="20"/>
                <w:szCs w:val="20"/>
              </w:rPr>
              <w:t>Data di emissione del “documento fiscale” relativo alla spesa sostenuta dal cittadino.</w:t>
            </w:r>
          </w:p>
        </w:tc>
        <w:tc>
          <w:tcPr>
            <w:tcW w:w="615" w:type="dxa"/>
          </w:tcPr>
          <w:p w:rsidR="00754AC9" w:rsidRPr="000D7AC9" w:rsidRDefault="00754AC9" w:rsidP="00EC305C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1984" w:type="dxa"/>
            <w:gridSpan w:val="2"/>
          </w:tcPr>
          <w:p w:rsidR="00754AC9" w:rsidRPr="000D7AC9" w:rsidRDefault="00754AC9" w:rsidP="00EC30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Campo data</w:t>
            </w:r>
          </w:p>
        </w:tc>
        <w:tc>
          <w:tcPr>
            <w:tcW w:w="1117" w:type="dxa"/>
          </w:tcPr>
          <w:p w:rsidR="00754AC9" w:rsidRPr="000D7AC9" w:rsidRDefault="00754AC9" w:rsidP="001B46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Non può essere minore del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1B4673">
              <w:rPr>
                <w:rFonts w:ascii="Times New Roman" w:hAnsi="Times New Roman"/>
                <w:b/>
                <w:sz w:val="20"/>
                <w:szCs w:val="20"/>
              </w:rPr>
              <w:t>01/01/201</w:t>
            </w:r>
            <w:r w:rsidR="001B4673" w:rsidRPr="001B467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1403D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1B4673" w:rsidRPr="002E1585">
              <w:rPr>
                <w:rFonts w:ascii="Times New Roman" w:hAnsi="Times New Roman"/>
                <w:sz w:val="20"/>
                <w:szCs w:val="20"/>
                <w:u w:val="single"/>
              </w:rPr>
              <w:t>anteposta rispetto alla versione precedente dello schema</w:t>
            </w:r>
            <w:r w:rsidR="001403DC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</w:tr>
      <w:tr w:rsidR="000D7AC9" w:rsidRPr="000D7AC9">
        <w:trPr>
          <w:jc w:val="center"/>
        </w:trPr>
        <w:tc>
          <w:tcPr>
            <w:tcW w:w="1897" w:type="dxa"/>
            <w:vMerge/>
          </w:tcPr>
          <w:p w:rsidR="000D7AC9" w:rsidRPr="000D7AC9" w:rsidRDefault="000D7AC9" w:rsidP="00EC30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0D7AC9" w:rsidRPr="000D7AC9" w:rsidRDefault="000D7AC9" w:rsidP="00EC305C">
            <w:pPr>
              <w:spacing w:after="200" w:line="276" w:lineRule="auto"/>
              <w:ind w:left="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numDocumentoFiscale</w:t>
            </w:r>
            <w:proofErr w:type="spellEnd"/>
            <w:proofErr w:type="gramEnd"/>
          </w:p>
        </w:tc>
        <w:tc>
          <w:tcPr>
            <w:tcW w:w="5621" w:type="dxa"/>
            <w:gridSpan w:val="5"/>
          </w:tcPr>
          <w:p w:rsidR="000D7AC9" w:rsidRPr="000D7AC9" w:rsidRDefault="000D7AC9" w:rsidP="00EC30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Identificativo numerico del documento fiscale univoco nell’ambito della data (anno per fatture e giorno per scontrini)</w:t>
            </w:r>
            <w:r w:rsidR="00754AC9">
              <w:rPr>
                <w:rFonts w:ascii="Times New Roman" w:hAnsi="Times New Roman"/>
                <w:sz w:val="20"/>
                <w:szCs w:val="20"/>
              </w:rPr>
              <w:t xml:space="preserve"> vedi tabella successiva</w:t>
            </w:r>
          </w:p>
        </w:tc>
      </w:tr>
    </w:tbl>
    <w:p w:rsidR="00BD4F2A" w:rsidRDefault="00BD4F2A" w:rsidP="00E71527">
      <w:pPr>
        <w:rPr>
          <w:rFonts w:ascii="Times New Roman" w:hAnsi="Times New Roman"/>
        </w:rPr>
      </w:pPr>
    </w:p>
    <w:p w:rsidR="00E71527" w:rsidRDefault="00E71527" w:rsidP="00E71527">
      <w:pPr>
        <w:rPr>
          <w:rFonts w:ascii="Times New Roman" w:hAnsi="Times New Roman"/>
          <w:b/>
          <w:color w:val="FF0000"/>
        </w:rPr>
      </w:pPr>
      <w:r w:rsidRPr="00D16E95">
        <w:rPr>
          <w:rFonts w:ascii="Times New Roman" w:hAnsi="Times New Roman"/>
          <w:b/>
          <w:color w:val="FF0000"/>
        </w:rPr>
        <w:t xml:space="preserve">Sezione </w:t>
      </w:r>
      <w:proofErr w:type="spellStart"/>
      <w:r w:rsidR="00BD4F2A">
        <w:rPr>
          <w:rFonts w:ascii="Times New Roman" w:hAnsi="Times New Roman"/>
          <w:b/>
          <w:color w:val="FF0000"/>
        </w:rPr>
        <w:t>numD</w:t>
      </w:r>
      <w:r w:rsidRPr="00D16E95">
        <w:rPr>
          <w:rFonts w:ascii="Times New Roman" w:hAnsi="Times New Roman"/>
          <w:b/>
          <w:color w:val="FF0000"/>
        </w:rPr>
        <w:t>ocumento</w:t>
      </w:r>
      <w:r>
        <w:rPr>
          <w:rFonts w:ascii="Times New Roman" w:hAnsi="Times New Roman"/>
          <w:b/>
          <w:color w:val="FF0000"/>
        </w:rPr>
        <w:t>Fiscale</w:t>
      </w:r>
      <w:proofErr w:type="spellEnd"/>
    </w:p>
    <w:p w:rsidR="00754AC9" w:rsidRDefault="00754AC9">
      <w:pPr>
        <w:rPr>
          <w:rFonts w:ascii="Times New Roman" w:hAnsi="Times New Roman"/>
        </w:rPr>
      </w:pPr>
    </w:p>
    <w:tbl>
      <w:tblPr>
        <w:tblStyle w:val="Grigliatabella"/>
        <w:tblW w:w="0" w:type="auto"/>
        <w:jc w:val="center"/>
        <w:tblLayout w:type="fixed"/>
        <w:tblLook w:val="04A0"/>
      </w:tblPr>
      <w:tblGrid>
        <w:gridCol w:w="1897"/>
        <w:gridCol w:w="1843"/>
        <w:gridCol w:w="1724"/>
        <w:gridCol w:w="615"/>
        <w:gridCol w:w="708"/>
        <w:gridCol w:w="1276"/>
        <w:gridCol w:w="1117"/>
      </w:tblGrid>
      <w:tr w:rsidR="00022F21" w:rsidRPr="000D7AC9">
        <w:trPr>
          <w:jc w:val="center"/>
        </w:trPr>
        <w:tc>
          <w:tcPr>
            <w:tcW w:w="1897" w:type="dxa"/>
            <w:vMerge w:val="restart"/>
            <w:vAlign w:val="center"/>
          </w:tcPr>
          <w:p w:rsidR="00022F21" w:rsidRPr="000D7AC9" w:rsidRDefault="00022F21" w:rsidP="00022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NumDocumentoFiscale</w:t>
            </w:r>
            <w:proofErr w:type="spellEnd"/>
          </w:p>
        </w:tc>
        <w:tc>
          <w:tcPr>
            <w:tcW w:w="1843" w:type="dxa"/>
            <w:vAlign w:val="center"/>
          </w:tcPr>
          <w:p w:rsidR="00022F21" w:rsidRPr="00643455" w:rsidRDefault="00022F21" w:rsidP="00022F21">
            <w:pPr>
              <w:spacing w:after="200" w:line="276" w:lineRule="auto"/>
              <w:ind w:left="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3455">
              <w:rPr>
                <w:rFonts w:ascii="Times New Roman" w:hAnsi="Times New Roman"/>
                <w:b/>
                <w:sz w:val="20"/>
                <w:szCs w:val="20"/>
              </w:rPr>
              <w:t>Campo</w:t>
            </w:r>
          </w:p>
        </w:tc>
        <w:tc>
          <w:tcPr>
            <w:tcW w:w="1724" w:type="dxa"/>
          </w:tcPr>
          <w:p w:rsidR="00022F21" w:rsidRPr="00643455" w:rsidRDefault="00022F21" w:rsidP="00022F21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D</w:t>
            </w:r>
            <w:r w:rsidRPr="00643455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escrizione</w:t>
            </w:r>
          </w:p>
        </w:tc>
        <w:tc>
          <w:tcPr>
            <w:tcW w:w="615" w:type="dxa"/>
          </w:tcPr>
          <w:p w:rsidR="00022F21" w:rsidRPr="00643455" w:rsidRDefault="00022F21" w:rsidP="00022F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3455">
              <w:rPr>
                <w:rFonts w:ascii="Times New Roman" w:hAnsi="Times New Roman"/>
                <w:b/>
                <w:sz w:val="20"/>
                <w:szCs w:val="20"/>
              </w:rPr>
              <w:t>O/F</w:t>
            </w:r>
          </w:p>
        </w:tc>
        <w:tc>
          <w:tcPr>
            <w:tcW w:w="708" w:type="dxa"/>
          </w:tcPr>
          <w:p w:rsidR="00022F21" w:rsidRPr="00643455" w:rsidRDefault="00022F21" w:rsidP="00022F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3455">
              <w:rPr>
                <w:rFonts w:ascii="Times New Roman" w:hAnsi="Times New Roman"/>
                <w:b/>
                <w:sz w:val="20"/>
                <w:szCs w:val="20"/>
              </w:rPr>
              <w:t>Tipo</w:t>
            </w:r>
          </w:p>
        </w:tc>
        <w:tc>
          <w:tcPr>
            <w:tcW w:w="1276" w:type="dxa"/>
          </w:tcPr>
          <w:p w:rsidR="00022F21" w:rsidRPr="00643455" w:rsidRDefault="00022F21" w:rsidP="00022F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3455">
              <w:rPr>
                <w:rFonts w:ascii="Times New Roman" w:hAnsi="Times New Roman"/>
                <w:b/>
                <w:sz w:val="20"/>
                <w:szCs w:val="20"/>
              </w:rPr>
              <w:t>Lunghezza</w:t>
            </w:r>
          </w:p>
        </w:tc>
        <w:tc>
          <w:tcPr>
            <w:tcW w:w="1117" w:type="dxa"/>
          </w:tcPr>
          <w:p w:rsidR="00022F21" w:rsidRPr="00643455" w:rsidRDefault="00022F21" w:rsidP="00022F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3455">
              <w:rPr>
                <w:rFonts w:ascii="Times New Roman" w:hAnsi="Times New Roman"/>
                <w:b/>
                <w:sz w:val="20"/>
                <w:szCs w:val="20"/>
              </w:rPr>
              <w:t>Note</w:t>
            </w:r>
          </w:p>
        </w:tc>
      </w:tr>
      <w:tr w:rsidR="00022F21" w:rsidRPr="000D7AC9">
        <w:trPr>
          <w:jc w:val="center"/>
        </w:trPr>
        <w:tc>
          <w:tcPr>
            <w:tcW w:w="1897" w:type="dxa"/>
            <w:vMerge/>
            <w:vAlign w:val="center"/>
          </w:tcPr>
          <w:p w:rsidR="00022F21" w:rsidRDefault="00022F21" w:rsidP="00022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22F21" w:rsidRPr="000D7AC9" w:rsidRDefault="00022F21" w:rsidP="00022F21">
            <w:pPr>
              <w:spacing w:after="200" w:line="276" w:lineRule="auto"/>
              <w:ind w:left="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dispositivo</w:t>
            </w:r>
            <w:proofErr w:type="gramEnd"/>
          </w:p>
        </w:tc>
        <w:tc>
          <w:tcPr>
            <w:tcW w:w="1724" w:type="dxa"/>
          </w:tcPr>
          <w:p w:rsidR="00022F21" w:rsidRPr="00754AC9" w:rsidRDefault="00022F21" w:rsidP="00022F21">
            <w:pPr>
              <w:rPr>
                <w:rFonts w:ascii="Times New Roman" w:hAnsi="Times New Roman"/>
                <w:sz w:val="20"/>
                <w:szCs w:val="20"/>
              </w:rPr>
            </w:pPr>
            <w:r w:rsidRPr="00754AC9">
              <w:rPr>
                <w:rFonts w:ascii="Times New Roman" w:hAnsi="Times New Roman"/>
                <w:sz w:val="20"/>
                <w:szCs w:val="20"/>
              </w:rPr>
              <w:t>Numero progressivo del disp</w:t>
            </w:r>
            <w:r>
              <w:rPr>
                <w:rFonts w:ascii="Times New Roman" w:hAnsi="Times New Roman"/>
                <w:sz w:val="20"/>
                <w:szCs w:val="20"/>
              </w:rPr>
              <w:t>ositivo che genera il documento (vale 1 per ricevute/fatture)</w:t>
            </w:r>
          </w:p>
          <w:p w:rsidR="00022F21" w:rsidRPr="00CF6AC3" w:rsidRDefault="00022F21" w:rsidP="00022F21">
            <w:pPr>
              <w:rPr>
                <w:rFonts w:ascii="Times New Roman" w:hAnsi="Times New Roman"/>
              </w:rPr>
            </w:pPr>
          </w:p>
        </w:tc>
        <w:tc>
          <w:tcPr>
            <w:tcW w:w="615" w:type="dxa"/>
          </w:tcPr>
          <w:p w:rsidR="00022F21" w:rsidRPr="000D7AC9" w:rsidRDefault="00022F21" w:rsidP="00022F21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708" w:type="dxa"/>
          </w:tcPr>
          <w:p w:rsidR="00022F21" w:rsidRPr="000D7AC9" w:rsidRDefault="00022F21" w:rsidP="00022F21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276" w:type="dxa"/>
          </w:tcPr>
          <w:p w:rsidR="00022F21" w:rsidRPr="000D7AC9" w:rsidRDefault="00022F21" w:rsidP="00022F21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7" w:type="dxa"/>
          </w:tcPr>
          <w:p w:rsidR="00022F21" w:rsidRPr="000D7AC9" w:rsidRDefault="00022F21" w:rsidP="00022F21">
            <w:pPr>
              <w:rPr>
                <w:rFonts w:ascii="Times New Roman" w:hAnsi="Times New Roman"/>
                <w:sz w:val="20"/>
                <w:szCs w:val="20"/>
              </w:rPr>
            </w:pPr>
            <w:r w:rsidRPr="00CF796B">
              <w:rPr>
                <w:rFonts w:ascii="Times New Roman" w:hAnsi="Times New Roman"/>
                <w:sz w:val="20"/>
                <w:szCs w:val="20"/>
              </w:rPr>
              <w:t xml:space="preserve">Per dispositivo </w:t>
            </w:r>
            <w:proofErr w:type="gramStart"/>
            <w:r w:rsidRPr="00CF796B">
              <w:rPr>
                <w:rFonts w:ascii="Times New Roman" w:hAnsi="Times New Roman"/>
                <w:sz w:val="20"/>
                <w:szCs w:val="20"/>
              </w:rPr>
              <w:t xml:space="preserve">si </w:t>
            </w:r>
            <w:proofErr w:type="gramEnd"/>
            <w:r w:rsidRPr="00CF796B">
              <w:rPr>
                <w:rFonts w:ascii="Times New Roman" w:hAnsi="Times New Roman"/>
                <w:sz w:val="20"/>
                <w:szCs w:val="20"/>
              </w:rPr>
              <w:t xml:space="preserve">intende il registratore di cassa utilizzato </w:t>
            </w:r>
            <w:r>
              <w:rPr>
                <w:rFonts w:ascii="Times New Roman" w:hAnsi="Times New Roman"/>
                <w:sz w:val="20"/>
                <w:szCs w:val="20"/>
              </w:rPr>
              <w:t>dalla farmacie</w:t>
            </w:r>
            <w:r w:rsidRPr="0062774F">
              <w:rPr>
                <w:rFonts w:ascii="Times New Roman" w:hAnsi="Times New Roman"/>
                <w:b/>
                <w:sz w:val="20"/>
                <w:szCs w:val="20"/>
              </w:rPr>
              <w:t>;  per l’emissione di fatture o ricevute fiscali  il campo assume il valore 1</w:t>
            </w:r>
          </w:p>
        </w:tc>
      </w:tr>
      <w:tr w:rsidR="00022F21" w:rsidRPr="000D7AC9">
        <w:trPr>
          <w:jc w:val="center"/>
        </w:trPr>
        <w:tc>
          <w:tcPr>
            <w:tcW w:w="1897" w:type="dxa"/>
            <w:vMerge/>
          </w:tcPr>
          <w:p w:rsidR="00022F21" w:rsidRPr="000D7AC9" w:rsidRDefault="00022F21" w:rsidP="00022F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22F21" w:rsidRPr="000D7AC9" w:rsidRDefault="00022F21" w:rsidP="00022F21">
            <w:pPr>
              <w:spacing w:after="200" w:line="276" w:lineRule="auto"/>
              <w:ind w:left="2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NumDocumento</w:t>
            </w:r>
            <w:proofErr w:type="spellEnd"/>
            <w:r w:rsidRPr="000D7AC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4" w:type="dxa"/>
          </w:tcPr>
          <w:p w:rsidR="00022F21" w:rsidRPr="000D7AC9" w:rsidRDefault="00022F21" w:rsidP="00022F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CF796B">
              <w:rPr>
                <w:rFonts w:ascii="Times New Roman" w:hAnsi="Times New Roman"/>
                <w:sz w:val="20"/>
                <w:szCs w:val="20"/>
              </w:rPr>
              <w:t xml:space="preserve">umero </w:t>
            </w:r>
            <w:r>
              <w:rPr>
                <w:rFonts w:ascii="Times New Roman" w:hAnsi="Times New Roman"/>
                <w:sz w:val="20"/>
                <w:szCs w:val="20"/>
              </w:rPr>
              <w:t>identificativo</w:t>
            </w:r>
            <w:r w:rsidRPr="00CF796B">
              <w:rPr>
                <w:rFonts w:ascii="Times New Roman" w:hAnsi="Times New Roman"/>
                <w:sz w:val="20"/>
                <w:szCs w:val="20"/>
              </w:rPr>
              <w:t xml:space="preserve"> del documento emesso </w:t>
            </w:r>
          </w:p>
        </w:tc>
        <w:tc>
          <w:tcPr>
            <w:tcW w:w="615" w:type="dxa"/>
          </w:tcPr>
          <w:p w:rsidR="00022F21" w:rsidRPr="000D7AC9" w:rsidRDefault="00022F21" w:rsidP="00022F21">
            <w:pPr>
              <w:rPr>
                <w:rFonts w:ascii="Times New Roman" w:hAnsi="Times New Roman"/>
                <w:sz w:val="20"/>
                <w:szCs w:val="20"/>
              </w:rPr>
            </w:pPr>
            <w:r w:rsidRPr="000D7AC9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708" w:type="dxa"/>
          </w:tcPr>
          <w:p w:rsidR="00022F21" w:rsidRPr="000D7AC9" w:rsidRDefault="00022F21" w:rsidP="00022F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</w:t>
            </w:r>
          </w:p>
        </w:tc>
        <w:tc>
          <w:tcPr>
            <w:tcW w:w="1276" w:type="dxa"/>
          </w:tcPr>
          <w:p w:rsidR="00022F21" w:rsidRPr="000D7AC9" w:rsidRDefault="00022F21" w:rsidP="00022F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17" w:type="dxa"/>
          </w:tcPr>
          <w:p w:rsidR="00022F21" w:rsidRPr="000D7AC9" w:rsidRDefault="00022F21" w:rsidP="00022F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Univoco nell’ambito della data. Solitamente è univoco per giornata (scontrini) o per anno (fattura)</w:t>
            </w:r>
          </w:p>
        </w:tc>
      </w:tr>
      <w:bookmarkEnd w:id="15"/>
      <w:bookmarkEnd w:id="16"/>
    </w:tbl>
    <w:p w:rsidR="000D7AC9" w:rsidRDefault="000D7AC9">
      <w:pPr>
        <w:rPr>
          <w:rFonts w:ascii="Times New Roman" w:hAnsi="Times New Roman"/>
          <w:b/>
          <w:bCs/>
          <w:kern w:val="32"/>
        </w:rPr>
      </w:pPr>
    </w:p>
    <w:sectPr w:rsidR="000D7AC9" w:rsidSect="0038062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1907" w:h="16840" w:code="9"/>
      <w:pgMar w:top="3005" w:right="992" w:bottom="1560" w:left="1701" w:header="1134" w:footer="1134" w:gutter="0"/>
      <w:cols w:space="709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8D1" w:rsidRDefault="009608D1">
      <w:r>
        <w:separator/>
      </w:r>
    </w:p>
  </w:endnote>
  <w:endnote w:type="continuationSeparator" w:id="0">
    <w:p w:rsidR="009608D1" w:rsidRDefault="00960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KOTZ K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7FF" w:rsidRDefault="001247FF" w:rsidP="00C14C5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247FF" w:rsidRDefault="001247FF" w:rsidP="001247FF">
    <w:pPr>
      <w:pStyle w:val="Pidipagina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7FF" w:rsidRDefault="001247FF" w:rsidP="00C14C5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247FF" w:rsidRDefault="001247FF" w:rsidP="001247FF">
    <w:pPr>
      <w:pStyle w:val="Pidipagina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8D1" w:rsidRDefault="009608D1">
      <w:r>
        <w:separator/>
      </w:r>
    </w:p>
  </w:footnote>
  <w:footnote w:type="continuationSeparator" w:id="0">
    <w:p w:rsidR="009608D1" w:rsidRDefault="009608D1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62A" w:rsidRDefault="00D96EA3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0" type="#_x0000_t75" style="position:absolute;margin-left:0;margin-top:0;width:600pt;height:450pt;z-index:-251658240;mso-position-horizontal:center;mso-position-horizontal-relative:margin;mso-position-vertical:center;mso-position-vertical-relative:margin" o:allowincell="f">
          <v:imagedata r:id="rId1" o:title="Sfondo word TS"/>
          <w10:wrap anchorx="margin" anchory="margin"/>
        </v:shape>
      </w:pict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62A" w:rsidRDefault="00D96EA3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1" type="#_x0000_t75" style="position:absolute;margin-left:0;margin-top:0;width:600pt;height:450pt;z-index:-251657216;mso-position-horizontal:center;mso-position-horizontal-relative:margin;mso-position-vertical:center;mso-position-vertical-relative:margin" o:allowincell="f">
          <v:imagedata r:id="rId1" o:title="Sfondo word TS"/>
          <w10:wrap anchorx="margin" anchory="margin"/>
        </v:shape>
      </w:pict>
    </w:r>
  </w:p>
  <w:tbl>
    <w:tblPr>
      <w:tblW w:w="924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945"/>
      <w:gridCol w:w="5170"/>
      <w:gridCol w:w="2130"/>
    </w:tblGrid>
    <w:tr w:rsidR="0031562A" w:rsidRPr="00141458">
      <w:trPr>
        <w:trHeight w:val="1246"/>
      </w:trPr>
      <w:tc>
        <w:tcPr>
          <w:tcW w:w="1945" w:type="dxa"/>
          <w:vMerge w:val="restart"/>
          <w:vAlign w:val="center"/>
        </w:tcPr>
        <w:p w:rsidR="0031562A" w:rsidRPr="00141458" w:rsidRDefault="0031562A" w:rsidP="00DD4538">
          <w:pPr>
            <w:pStyle w:val="Intestazione"/>
            <w:jc w:val="center"/>
          </w:pPr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1081405" cy="1042670"/>
                <wp:effectExtent l="0" t="0" r="4445" b="508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1405" cy="1042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70" w:type="dxa"/>
          <w:vMerge w:val="restart"/>
          <w:shd w:val="clear" w:color="auto" w:fill="auto"/>
          <w:vAlign w:val="center"/>
        </w:tcPr>
        <w:p w:rsidR="0031562A" w:rsidRPr="002E75B7" w:rsidRDefault="0031562A" w:rsidP="002E75B7">
          <w:pPr>
            <w:autoSpaceDE w:val="0"/>
            <w:autoSpaceDN w:val="0"/>
            <w:spacing w:line="360" w:lineRule="auto"/>
            <w:jc w:val="center"/>
            <w:rPr>
              <w:b/>
              <w:i/>
            </w:rPr>
          </w:pPr>
          <w:r w:rsidRPr="002E75B7">
            <w:rPr>
              <w:b/>
              <w:i/>
            </w:rPr>
            <w:t>Sistema Tessera Sanitaria</w:t>
          </w:r>
        </w:p>
        <w:p w:rsidR="0031562A" w:rsidRPr="002E75B7" w:rsidRDefault="0031562A" w:rsidP="002E75B7">
          <w:pPr>
            <w:autoSpaceDE w:val="0"/>
            <w:autoSpaceDN w:val="0"/>
            <w:spacing w:line="360" w:lineRule="auto"/>
            <w:jc w:val="center"/>
            <w:rPr>
              <w:b/>
              <w:i/>
            </w:rPr>
          </w:pPr>
          <w:r w:rsidRPr="002E75B7">
            <w:rPr>
              <w:b/>
              <w:i/>
            </w:rPr>
            <w:t xml:space="preserve">730 - Spese Sanitarie </w:t>
          </w:r>
        </w:p>
        <w:p w:rsidR="0031562A" w:rsidRPr="002E75B7" w:rsidRDefault="0031562A" w:rsidP="002E75B7">
          <w:pPr>
            <w:autoSpaceDE w:val="0"/>
            <w:autoSpaceDN w:val="0"/>
            <w:spacing w:line="360" w:lineRule="auto"/>
            <w:jc w:val="center"/>
          </w:pPr>
          <w:r w:rsidRPr="002E75B7">
            <w:t xml:space="preserve">Web </w:t>
          </w:r>
          <w:proofErr w:type="spellStart"/>
          <w:r w:rsidRPr="002E75B7">
            <w:t>services</w:t>
          </w:r>
          <w:proofErr w:type="spellEnd"/>
          <w:r w:rsidRPr="002E75B7">
            <w:t xml:space="preserve"> per l’invio dei dati di spesa sanitaria</w:t>
          </w:r>
        </w:p>
        <w:p w:rsidR="0031562A" w:rsidRPr="00D84493" w:rsidRDefault="0031562A" w:rsidP="002E75B7">
          <w:pPr>
            <w:jc w:val="center"/>
            <w:rPr>
              <w:rFonts w:cs="Calibri"/>
              <w:highlight w:val="green"/>
            </w:rPr>
          </w:pPr>
          <w:r w:rsidRPr="002E75B7">
            <w:t xml:space="preserve"> </w:t>
          </w:r>
          <w:proofErr w:type="gramStart"/>
          <w:r w:rsidRPr="002E75B7">
            <w:t>Modalità</w:t>
          </w:r>
          <w:proofErr w:type="gramEnd"/>
          <w:r w:rsidRPr="002E75B7">
            <w:t xml:space="preserve"> </w:t>
          </w:r>
          <w:r>
            <w:t>As</w:t>
          </w:r>
          <w:r w:rsidRPr="002E75B7">
            <w:t>incrona</w:t>
          </w:r>
        </w:p>
      </w:tc>
      <w:tc>
        <w:tcPr>
          <w:tcW w:w="2130" w:type="dxa"/>
          <w:vAlign w:val="center"/>
        </w:tcPr>
        <w:p w:rsidR="0031562A" w:rsidRPr="00141458" w:rsidRDefault="0031562A" w:rsidP="00DD4538">
          <w:pPr>
            <w:spacing w:line="360" w:lineRule="auto"/>
            <w:jc w:val="center"/>
          </w:pPr>
          <w:r>
            <w:t>04/08/2016</w:t>
          </w:r>
        </w:p>
        <w:p w:rsidR="0031562A" w:rsidRPr="00141458" w:rsidRDefault="0031562A" w:rsidP="00FC250D">
          <w:pPr>
            <w:spacing w:line="360" w:lineRule="auto"/>
            <w:jc w:val="center"/>
          </w:pPr>
          <w:r w:rsidRPr="00141458">
            <w:t xml:space="preserve">Versione </w:t>
          </w:r>
          <w:r>
            <w:t>2.1</w:t>
          </w:r>
        </w:p>
      </w:tc>
    </w:tr>
    <w:tr w:rsidR="0031562A" w:rsidRPr="00141458">
      <w:trPr>
        <w:trHeight w:val="555"/>
      </w:trPr>
      <w:tc>
        <w:tcPr>
          <w:tcW w:w="1945" w:type="dxa"/>
          <w:vMerge/>
          <w:vAlign w:val="center"/>
        </w:tcPr>
        <w:p w:rsidR="0031562A" w:rsidRPr="00141458" w:rsidRDefault="0031562A" w:rsidP="00DD4538">
          <w:pPr>
            <w:pStyle w:val="Intestazione"/>
            <w:jc w:val="center"/>
          </w:pPr>
        </w:p>
      </w:tc>
      <w:tc>
        <w:tcPr>
          <w:tcW w:w="5170" w:type="dxa"/>
          <w:vMerge/>
          <w:shd w:val="clear" w:color="auto" w:fill="auto"/>
          <w:vAlign w:val="center"/>
        </w:tcPr>
        <w:p w:rsidR="0031562A" w:rsidRPr="00141458" w:rsidDel="000B164B" w:rsidRDefault="0031562A" w:rsidP="00DD4538">
          <w:pPr>
            <w:spacing w:line="360" w:lineRule="auto"/>
            <w:jc w:val="center"/>
          </w:pPr>
        </w:p>
      </w:tc>
      <w:tc>
        <w:tcPr>
          <w:tcW w:w="2130" w:type="dxa"/>
        </w:tcPr>
        <w:p w:rsidR="0031562A" w:rsidRPr="00141458" w:rsidRDefault="0031562A" w:rsidP="00DD4538">
          <w:pPr>
            <w:spacing w:line="360" w:lineRule="auto"/>
            <w:jc w:val="center"/>
          </w:pPr>
        </w:p>
        <w:p w:rsidR="0031562A" w:rsidRPr="00141458" w:rsidRDefault="0031562A" w:rsidP="00DD4538">
          <w:pPr>
            <w:spacing w:line="360" w:lineRule="auto"/>
            <w:jc w:val="center"/>
          </w:pPr>
          <w:r w:rsidRPr="00141458">
            <w:t xml:space="preserve">Pag. </w:t>
          </w:r>
          <w:r w:rsidR="00D96EA3" w:rsidRPr="00141458">
            <w:rPr>
              <w:rStyle w:val="Numeropagina"/>
            </w:rPr>
            <w:fldChar w:fldCharType="begin"/>
          </w:r>
          <w:r w:rsidRPr="00141458">
            <w:rPr>
              <w:rStyle w:val="Numeropagina"/>
            </w:rPr>
            <w:instrText xml:space="preserve"> PAGE </w:instrText>
          </w:r>
          <w:r w:rsidR="00D96EA3" w:rsidRPr="00141458">
            <w:rPr>
              <w:rStyle w:val="Numeropagina"/>
            </w:rPr>
            <w:fldChar w:fldCharType="separate"/>
          </w:r>
          <w:r w:rsidR="001247FF">
            <w:rPr>
              <w:rStyle w:val="Numeropagina"/>
              <w:noProof/>
            </w:rPr>
            <w:t>2</w:t>
          </w:r>
          <w:r w:rsidR="00D96EA3" w:rsidRPr="00141458">
            <w:rPr>
              <w:rStyle w:val="Numeropagina"/>
            </w:rPr>
            <w:fldChar w:fldCharType="end"/>
          </w:r>
          <w:r w:rsidRPr="00141458">
            <w:rPr>
              <w:rStyle w:val="Numeropagina"/>
            </w:rPr>
            <w:t xml:space="preserve"> di </w:t>
          </w:r>
          <w:fldSimple w:instr=" NUMPAGES  \* MERGEFORMAT ">
            <w:r w:rsidR="001247FF" w:rsidRPr="001247FF">
              <w:rPr>
                <w:rStyle w:val="Numeropagina"/>
                <w:noProof/>
              </w:rPr>
              <w:t>20</w:t>
            </w:r>
          </w:fldSimple>
        </w:p>
      </w:tc>
    </w:tr>
  </w:tbl>
  <w:p w:rsidR="0031562A" w:rsidRDefault="0031562A">
    <w:pPr>
      <w:pStyle w:val="Intestazione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62A" w:rsidRDefault="00D96EA3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9" type="#_x0000_t75" style="position:absolute;margin-left:0;margin-top:0;width:600pt;height:450pt;z-index:-251659264;mso-position-horizontal:center;mso-position-horizontal-relative:margin;mso-position-vertical:center;mso-position-vertical-relative:margin" o:allowincell="f">
          <v:imagedata r:id="rId1" o:title="Sfondo word TS"/>
          <w10:wrap anchorx="margin" anchory="margin"/>
        </v:shape>
      </w:pict>
    </w:r>
  </w:p>
  <w:p w:rsidR="0031562A" w:rsidRDefault="0031562A">
    <w:pPr>
      <w:pStyle w:val="Intestazione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7FD8"/>
    <w:multiLevelType w:val="hybridMultilevel"/>
    <w:tmpl w:val="D7C66A24"/>
    <w:lvl w:ilvl="0" w:tplc="8DCA1678">
      <w:start w:val="1"/>
      <w:numFmt w:val="bullet"/>
      <w:pStyle w:val="mioStile"/>
      <w:lvlText w:val=""/>
      <w:lvlJc w:val="left"/>
      <w:pPr>
        <w:tabs>
          <w:tab w:val="num" w:pos="1408"/>
        </w:tabs>
        <w:ind w:left="1405" w:hanging="357"/>
      </w:pPr>
      <w:rPr>
        <w:rFonts w:ascii="Symbol" w:hAnsi="Symbol" w:hint="default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  <w:sz w:val="18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93214F0">
      <w:numFmt w:val="bullet"/>
      <w:lvlText w:val="-"/>
      <w:lvlJc w:val="left"/>
      <w:pPr>
        <w:tabs>
          <w:tab w:val="num" w:pos="4308"/>
        </w:tabs>
        <w:ind w:left="4308" w:hanging="360"/>
      </w:pPr>
      <w:rPr>
        <w:rFonts w:ascii="Arial" w:eastAsia="Times New Roman" w:hAnsi="Arial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53571F9"/>
    <w:multiLevelType w:val="multilevel"/>
    <w:tmpl w:val="DFC4D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B019BF"/>
    <w:multiLevelType w:val="multilevel"/>
    <w:tmpl w:val="DFC4D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DDB338D"/>
    <w:multiLevelType w:val="multilevel"/>
    <w:tmpl w:val="DFC4D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5F1250"/>
    <w:multiLevelType w:val="hybridMultilevel"/>
    <w:tmpl w:val="940CF89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E7C6D03"/>
    <w:multiLevelType w:val="hybridMultilevel"/>
    <w:tmpl w:val="0D467F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456B2"/>
    <w:multiLevelType w:val="hybridMultilevel"/>
    <w:tmpl w:val="9D203B8A"/>
    <w:lvl w:ilvl="0" w:tplc="E9888C4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3B6281"/>
    <w:multiLevelType w:val="hybridMultilevel"/>
    <w:tmpl w:val="FED27D74"/>
    <w:lvl w:ilvl="0" w:tplc="5DE21C60">
      <w:start w:val="1"/>
      <w:numFmt w:val="bullet"/>
      <w:pStyle w:val="Trattinotiloli"/>
      <w:lvlText w:val=""/>
      <w:lvlJc w:val="left"/>
      <w:pPr>
        <w:tabs>
          <w:tab w:val="num" w:pos="1602"/>
        </w:tabs>
        <w:ind w:left="1599" w:hanging="357"/>
      </w:pPr>
      <w:rPr>
        <w:rFonts w:ascii="Symbol" w:hAnsi="Symbol" w:hint="default"/>
        <w:sz w:val="18"/>
      </w:rPr>
    </w:lvl>
    <w:lvl w:ilvl="1" w:tplc="FA3EA09A" w:tentative="1">
      <w:start w:val="1"/>
      <w:numFmt w:val="bullet"/>
      <w:lvlText w:val="o"/>
      <w:lvlJc w:val="left"/>
      <w:pPr>
        <w:tabs>
          <w:tab w:val="num" w:pos="1775"/>
        </w:tabs>
        <w:ind w:left="1775" w:hanging="360"/>
      </w:pPr>
      <w:rPr>
        <w:rFonts w:ascii="Courier New" w:hAnsi="Courier New" w:hint="default"/>
      </w:rPr>
    </w:lvl>
    <w:lvl w:ilvl="2" w:tplc="9BBAB800" w:tentative="1">
      <w:start w:val="1"/>
      <w:numFmt w:val="bullet"/>
      <w:lvlText w:val=""/>
      <w:lvlJc w:val="left"/>
      <w:pPr>
        <w:tabs>
          <w:tab w:val="num" w:pos="2495"/>
        </w:tabs>
        <w:ind w:left="2495" w:hanging="360"/>
      </w:pPr>
      <w:rPr>
        <w:rFonts w:ascii="Wingdings" w:hAnsi="Wingdings" w:hint="default"/>
      </w:rPr>
    </w:lvl>
    <w:lvl w:ilvl="3" w:tplc="7848C8D4" w:tentative="1">
      <w:start w:val="1"/>
      <w:numFmt w:val="bullet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4" w:tplc="17902D82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hint="default"/>
      </w:rPr>
    </w:lvl>
    <w:lvl w:ilvl="5" w:tplc="1B40C0DE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6" w:tplc="770210B2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7" w:tplc="D13447CE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hint="default"/>
      </w:rPr>
    </w:lvl>
    <w:lvl w:ilvl="8" w:tplc="3574EE1A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</w:abstractNum>
  <w:abstractNum w:abstractNumId="8">
    <w:nsid w:val="16B7319F"/>
    <w:multiLevelType w:val="hybridMultilevel"/>
    <w:tmpl w:val="913AC548"/>
    <w:lvl w:ilvl="0" w:tplc="E9888C4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9573D1"/>
    <w:multiLevelType w:val="hybridMultilevel"/>
    <w:tmpl w:val="3EF236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E2660B9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750F4"/>
    <w:multiLevelType w:val="hybridMultilevel"/>
    <w:tmpl w:val="4EA2F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621C25"/>
    <w:multiLevelType w:val="hybridMultilevel"/>
    <w:tmpl w:val="F53ECE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529C5"/>
    <w:multiLevelType w:val="hybridMultilevel"/>
    <w:tmpl w:val="46744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47410"/>
    <w:multiLevelType w:val="hybridMultilevel"/>
    <w:tmpl w:val="B290AAA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5FD79A8"/>
    <w:multiLevelType w:val="hybridMultilevel"/>
    <w:tmpl w:val="C4522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E434A1"/>
    <w:multiLevelType w:val="hybridMultilevel"/>
    <w:tmpl w:val="A5EE0EFA"/>
    <w:lvl w:ilvl="0" w:tplc="04100005">
      <w:start w:val="1"/>
      <w:numFmt w:val="bullet"/>
      <w:pStyle w:val="Puntoelenco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DE53B4"/>
    <w:multiLevelType w:val="hybridMultilevel"/>
    <w:tmpl w:val="C59ED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5335FD"/>
    <w:multiLevelType w:val="hybridMultilevel"/>
    <w:tmpl w:val="C4C2B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AD0A76"/>
    <w:multiLevelType w:val="multilevel"/>
    <w:tmpl w:val="DFC4D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AF3213D"/>
    <w:multiLevelType w:val="hybridMultilevel"/>
    <w:tmpl w:val="0B94A02E"/>
    <w:lvl w:ilvl="0" w:tplc="031CAA90">
      <w:start w:val="1"/>
      <w:numFmt w:val="bullet"/>
      <w:pStyle w:val="Trattino"/>
      <w:lvlText w:val=""/>
      <w:lvlJc w:val="left"/>
      <w:pPr>
        <w:tabs>
          <w:tab w:val="num" w:pos="1980"/>
        </w:tabs>
        <w:ind w:left="1977" w:hanging="357"/>
      </w:pPr>
      <w:rPr>
        <w:rFonts w:ascii="Symbol" w:hAnsi="Symbol" w:hint="default"/>
        <w:sz w:val="18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E70E76"/>
    <w:multiLevelType w:val="hybridMultilevel"/>
    <w:tmpl w:val="EFA65870"/>
    <w:lvl w:ilvl="0" w:tplc="1270BC8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5"/>
  </w:num>
  <w:num w:numId="4">
    <w:abstractNumId w:val="12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18"/>
  </w:num>
  <w:num w:numId="12">
    <w:abstractNumId w:val="11"/>
  </w:num>
  <w:num w:numId="13">
    <w:abstractNumId w:val="14"/>
  </w:num>
  <w:num w:numId="14">
    <w:abstractNumId w:val="13"/>
  </w:num>
  <w:num w:numId="15">
    <w:abstractNumId w:val="6"/>
  </w:num>
  <w:num w:numId="16">
    <w:abstractNumId w:val="8"/>
  </w:num>
  <w:num w:numId="17">
    <w:abstractNumId w:val="6"/>
  </w:num>
  <w:num w:numId="18">
    <w:abstractNumId w:val="3"/>
  </w:num>
  <w:num w:numId="19">
    <w:abstractNumId w:val="2"/>
  </w:num>
  <w:num w:numId="20">
    <w:abstractNumId w:val="16"/>
  </w:num>
  <w:num w:numId="21">
    <w:abstractNumId w:val="17"/>
  </w:num>
  <w:num w:numId="22">
    <w:abstractNumId w:val="2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701"/>
  <w:doNotTrackMov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7652"/>
    <w:rsid w:val="00000732"/>
    <w:rsid w:val="00004738"/>
    <w:rsid w:val="0000598D"/>
    <w:rsid w:val="00011427"/>
    <w:rsid w:val="000119C5"/>
    <w:rsid w:val="0001419D"/>
    <w:rsid w:val="00022F21"/>
    <w:rsid w:val="00023413"/>
    <w:rsid w:val="00032436"/>
    <w:rsid w:val="00035B96"/>
    <w:rsid w:val="00035BBF"/>
    <w:rsid w:val="00036B2A"/>
    <w:rsid w:val="00040735"/>
    <w:rsid w:val="0004715F"/>
    <w:rsid w:val="00056EF4"/>
    <w:rsid w:val="00057F3B"/>
    <w:rsid w:val="00070DB4"/>
    <w:rsid w:val="00077831"/>
    <w:rsid w:val="00083711"/>
    <w:rsid w:val="000959A8"/>
    <w:rsid w:val="000A2AA3"/>
    <w:rsid w:val="000B43B7"/>
    <w:rsid w:val="000B5FEE"/>
    <w:rsid w:val="000C70C4"/>
    <w:rsid w:val="000C7436"/>
    <w:rsid w:val="000C7635"/>
    <w:rsid w:val="000D68A1"/>
    <w:rsid w:val="000D6B87"/>
    <w:rsid w:val="000D7AC9"/>
    <w:rsid w:val="000E3E3D"/>
    <w:rsid w:val="000E41D7"/>
    <w:rsid w:val="000F70FE"/>
    <w:rsid w:val="00105AA0"/>
    <w:rsid w:val="001066A5"/>
    <w:rsid w:val="0011445C"/>
    <w:rsid w:val="00114504"/>
    <w:rsid w:val="0012387E"/>
    <w:rsid w:val="001247FF"/>
    <w:rsid w:val="001269F2"/>
    <w:rsid w:val="00133D37"/>
    <w:rsid w:val="001403DC"/>
    <w:rsid w:val="001406C1"/>
    <w:rsid w:val="00141458"/>
    <w:rsid w:val="00146824"/>
    <w:rsid w:val="0015580D"/>
    <w:rsid w:val="00162EAC"/>
    <w:rsid w:val="00171EAD"/>
    <w:rsid w:val="001777EA"/>
    <w:rsid w:val="0018228E"/>
    <w:rsid w:val="00185503"/>
    <w:rsid w:val="00191AAE"/>
    <w:rsid w:val="00195CEE"/>
    <w:rsid w:val="00197C5E"/>
    <w:rsid w:val="001A0DF2"/>
    <w:rsid w:val="001A10D7"/>
    <w:rsid w:val="001A2745"/>
    <w:rsid w:val="001B4673"/>
    <w:rsid w:val="001B6C7B"/>
    <w:rsid w:val="001C4268"/>
    <w:rsid w:val="001C6916"/>
    <w:rsid w:val="001D2B45"/>
    <w:rsid w:val="001D3CB8"/>
    <w:rsid w:val="001E122B"/>
    <w:rsid w:val="001E5791"/>
    <w:rsid w:val="001E5CF8"/>
    <w:rsid w:val="001F5765"/>
    <w:rsid w:val="001F6345"/>
    <w:rsid w:val="001F7DF8"/>
    <w:rsid w:val="00203F16"/>
    <w:rsid w:val="00205081"/>
    <w:rsid w:val="00207FFA"/>
    <w:rsid w:val="002122D5"/>
    <w:rsid w:val="00214B34"/>
    <w:rsid w:val="002242A7"/>
    <w:rsid w:val="002357F2"/>
    <w:rsid w:val="00236541"/>
    <w:rsid w:val="0024205B"/>
    <w:rsid w:val="00242901"/>
    <w:rsid w:val="0024700B"/>
    <w:rsid w:val="0024750A"/>
    <w:rsid w:val="00264722"/>
    <w:rsid w:val="0026515E"/>
    <w:rsid w:val="002656D3"/>
    <w:rsid w:val="002713CA"/>
    <w:rsid w:val="00271A62"/>
    <w:rsid w:val="00276A5F"/>
    <w:rsid w:val="00293905"/>
    <w:rsid w:val="002974DD"/>
    <w:rsid w:val="00297D10"/>
    <w:rsid w:val="002A0471"/>
    <w:rsid w:val="002C486F"/>
    <w:rsid w:val="002C4D9E"/>
    <w:rsid w:val="002C536B"/>
    <w:rsid w:val="002D0E7D"/>
    <w:rsid w:val="002D58F8"/>
    <w:rsid w:val="002E070F"/>
    <w:rsid w:val="002E1585"/>
    <w:rsid w:val="002E19C6"/>
    <w:rsid w:val="002E67B1"/>
    <w:rsid w:val="002E75B7"/>
    <w:rsid w:val="002F0E87"/>
    <w:rsid w:val="002F46FF"/>
    <w:rsid w:val="002F577E"/>
    <w:rsid w:val="00306576"/>
    <w:rsid w:val="0030775C"/>
    <w:rsid w:val="00307E7C"/>
    <w:rsid w:val="00314290"/>
    <w:rsid w:val="0031562A"/>
    <w:rsid w:val="003206D5"/>
    <w:rsid w:val="00323F96"/>
    <w:rsid w:val="00325E99"/>
    <w:rsid w:val="00326A2F"/>
    <w:rsid w:val="00330B08"/>
    <w:rsid w:val="00332953"/>
    <w:rsid w:val="003350ED"/>
    <w:rsid w:val="00343409"/>
    <w:rsid w:val="0035144D"/>
    <w:rsid w:val="003516AD"/>
    <w:rsid w:val="0035496A"/>
    <w:rsid w:val="00354F5E"/>
    <w:rsid w:val="00355BD5"/>
    <w:rsid w:val="003804ED"/>
    <w:rsid w:val="00380625"/>
    <w:rsid w:val="003817DE"/>
    <w:rsid w:val="00387C3D"/>
    <w:rsid w:val="00395C12"/>
    <w:rsid w:val="00396941"/>
    <w:rsid w:val="003A53B2"/>
    <w:rsid w:val="003A6ABE"/>
    <w:rsid w:val="003B18FB"/>
    <w:rsid w:val="003B1B1B"/>
    <w:rsid w:val="003B51D6"/>
    <w:rsid w:val="003C4273"/>
    <w:rsid w:val="003D3950"/>
    <w:rsid w:val="003D4C3A"/>
    <w:rsid w:val="003E0E0C"/>
    <w:rsid w:val="003E3A0A"/>
    <w:rsid w:val="003E451F"/>
    <w:rsid w:val="003F1809"/>
    <w:rsid w:val="003F3439"/>
    <w:rsid w:val="003F6A9F"/>
    <w:rsid w:val="00404FA7"/>
    <w:rsid w:val="004266A3"/>
    <w:rsid w:val="0042713E"/>
    <w:rsid w:val="00440203"/>
    <w:rsid w:val="00453B5C"/>
    <w:rsid w:val="00455541"/>
    <w:rsid w:val="004621E8"/>
    <w:rsid w:val="0046269A"/>
    <w:rsid w:val="004634FD"/>
    <w:rsid w:val="004661A8"/>
    <w:rsid w:val="0047151C"/>
    <w:rsid w:val="00473480"/>
    <w:rsid w:val="004737B5"/>
    <w:rsid w:val="00477291"/>
    <w:rsid w:val="00480516"/>
    <w:rsid w:val="00483C0D"/>
    <w:rsid w:val="004873FC"/>
    <w:rsid w:val="004910D3"/>
    <w:rsid w:val="00494114"/>
    <w:rsid w:val="00495C44"/>
    <w:rsid w:val="004977C3"/>
    <w:rsid w:val="004A3438"/>
    <w:rsid w:val="004A7652"/>
    <w:rsid w:val="004B0708"/>
    <w:rsid w:val="004B1F11"/>
    <w:rsid w:val="004B3A3D"/>
    <w:rsid w:val="004C16C8"/>
    <w:rsid w:val="004D14F6"/>
    <w:rsid w:val="004D1F39"/>
    <w:rsid w:val="004D5FE0"/>
    <w:rsid w:val="004D6FDC"/>
    <w:rsid w:val="004E68E2"/>
    <w:rsid w:val="004F086C"/>
    <w:rsid w:val="004F0B2D"/>
    <w:rsid w:val="00505B35"/>
    <w:rsid w:val="00517659"/>
    <w:rsid w:val="00517819"/>
    <w:rsid w:val="005311EA"/>
    <w:rsid w:val="0053282C"/>
    <w:rsid w:val="005416E0"/>
    <w:rsid w:val="00541C89"/>
    <w:rsid w:val="00542B2F"/>
    <w:rsid w:val="00542E3C"/>
    <w:rsid w:val="0055465A"/>
    <w:rsid w:val="0055541E"/>
    <w:rsid w:val="00556129"/>
    <w:rsid w:val="00564AA8"/>
    <w:rsid w:val="00566757"/>
    <w:rsid w:val="00566DD2"/>
    <w:rsid w:val="0056723C"/>
    <w:rsid w:val="00577F5E"/>
    <w:rsid w:val="00587836"/>
    <w:rsid w:val="005A0FF0"/>
    <w:rsid w:val="005A1099"/>
    <w:rsid w:val="005A25BF"/>
    <w:rsid w:val="005A6A8D"/>
    <w:rsid w:val="005A6DB5"/>
    <w:rsid w:val="005A74C5"/>
    <w:rsid w:val="005B4B3F"/>
    <w:rsid w:val="005C07A4"/>
    <w:rsid w:val="005C2F47"/>
    <w:rsid w:val="005C5D7D"/>
    <w:rsid w:val="005D23E8"/>
    <w:rsid w:val="005E3155"/>
    <w:rsid w:val="005F4E5E"/>
    <w:rsid w:val="005F797E"/>
    <w:rsid w:val="006026D7"/>
    <w:rsid w:val="0062230B"/>
    <w:rsid w:val="006265C6"/>
    <w:rsid w:val="0062774F"/>
    <w:rsid w:val="0063429C"/>
    <w:rsid w:val="006365FA"/>
    <w:rsid w:val="006367D2"/>
    <w:rsid w:val="00643F9C"/>
    <w:rsid w:val="006444A7"/>
    <w:rsid w:val="00645340"/>
    <w:rsid w:val="00656F8E"/>
    <w:rsid w:val="00660DE5"/>
    <w:rsid w:val="0066201D"/>
    <w:rsid w:val="00665DD6"/>
    <w:rsid w:val="006668A2"/>
    <w:rsid w:val="006764DA"/>
    <w:rsid w:val="006809A5"/>
    <w:rsid w:val="006818DD"/>
    <w:rsid w:val="006871F9"/>
    <w:rsid w:val="00687BBC"/>
    <w:rsid w:val="006A4760"/>
    <w:rsid w:val="006A5B7B"/>
    <w:rsid w:val="006B3F95"/>
    <w:rsid w:val="006D2242"/>
    <w:rsid w:val="006D5D1A"/>
    <w:rsid w:val="006E1226"/>
    <w:rsid w:val="006E37B2"/>
    <w:rsid w:val="006E39E6"/>
    <w:rsid w:val="006E510E"/>
    <w:rsid w:val="006E54D4"/>
    <w:rsid w:val="006F636A"/>
    <w:rsid w:val="006F7399"/>
    <w:rsid w:val="006F76A2"/>
    <w:rsid w:val="00706085"/>
    <w:rsid w:val="00715520"/>
    <w:rsid w:val="00717D5F"/>
    <w:rsid w:val="00726BDB"/>
    <w:rsid w:val="0073126D"/>
    <w:rsid w:val="00731E6D"/>
    <w:rsid w:val="00732AA5"/>
    <w:rsid w:val="00740500"/>
    <w:rsid w:val="00754AC9"/>
    <w:rsid w:val="00760921"/>
    <w:rsid w:val="00766714"/>
    <w:rsid w:val="007708C5"/>
    <w:rsid w:val="00774FA7"/>
    <w:rsid w:val="007A3876"/>
    <w:rsid w:val="007A5AE4"/>
    <w:rsid w:val="007A7397"/>
    <w:rsid w:val="007B79AD"/>
    <w:rsid w:val="007D3893"/>
    <w:rsid w:val="007D3D41"/>
    <w:rsid w:val="007D5030"/>
    <w:rsid w:val="007E1B72"/>
    <w:rsid w:val="007E6651"/>
    <w:rsid w:val="007E7DB6"/>
    <w:rsid w:val="007F153F"/>
    <w:rsid w:val="007F1A52"/>
    <w:rsid w:val="007F39F5"/>
    <w:rsid w:val="007F3EAC"/>
    <w:rsid w:val="00802D4F"/>
    <w:rsid w:val="0080680E"/>
    <w:rsid w:val="0080717C"/>
    <w:rsid w:val="00810EF9"/>
    <w:rsid w:val="00812149"/>
    <w:rsid w:val="00813014"/>
    <w:rsid w:val="00814EFA"/>
    <w:rsid w:val="00825A55"/>
    <w:rsid w:val="00836919"/>
    <w:rsid w:val="008415CD"/>
    <w:rsid w:val="008473A9"/>
    <w:rsid w:val="008524DB"/>
    <w:rsid w:val="00855320"/>
    <w:rsid w:val="00863DE5"/>
    <w:rsid w:val="008710BA"/>
    <w:rsid w:val="00885B45"/>
    <w:rsid w:val="008A0D12"/>
    <w:rsid w:val="008A6400"/>
    <w:rsid w:val="008B3F6C"/>
    <w:rsid w:val="008B5A34"/>
    <w:rsid w:val="008B5BC6"/>
    <w:rsid w:val="008D2F60"/>
    <w:rsid w:val="008D5F1E"/>
    <w:rsid w:val="008D6F82"/>
    <w:rsid w:val="008E0FC6"/>
    <w:rsid w:val="008E35F5"/>
    <w:rsid w:val="008E40FA"/>
    <w:rsid w:val="00920CFE"/>
    <w:rsid w:val="0093155F"/>
    <w:rsid w:val="00933EBC"/>
    <w:rsid w:val="00934D98"/>
    <w:rsid w:val="00935CF4"/>
    <w:rsid w:val="0094786A"/>
    <w:rsid w:val="00956C76"/>
    <w:rsid w:val="009608D1"/>
    <w:rsid w:val="009617C2"/>
    <w:rsid w:val="00967CAD"/>
    <w:rsid w:val="009733C2"/>
    <w:rsid w:val="0098070A"/>
    <w:rsid w:val="00983A13"/>
    <w:rsid w:val="009842FC"/>
    <w:rsid w:val="00984E2C"/>
    <w:rsid w:val="009852E1"/>
    <w:rsid w:val="009A0323"/>
    <w:rsid w:val="009A52E6"/>
    <w:rsid w:val="009A65E2"/>
    <w:rsid w:val="009A6C40"/>
    <w:rsid w:val="009A75B8"/>
    <w:rsid w:val="009B4882"/>
    <w:rsid w:val="009C448E"/>
    <w:rsid w:val="009C5BE1"/>
    <w:rsid w:val="009D2684"/>
    <w:rsid w:val="009D2A90"/>
    <w:rsid w:val="009D5089"/>
    <w:rsid w:val="009D63CD"/>
    <w:rsid w:val="009E08C1"/>
    <w:rsid w:val="009F2BA4"/>
    <w:rsid w:val="009F3AFB"/>
    <w:rsid w:val="009F71C0"/>
    <w:rsid w:val="00A007CA"/>
    <w:rsid w:val="00A03F9C"/>
    <w:rsid w:val="00A20A1B"/>
    <w:rsid w:val="00A4557F"/>
    <w:rsid w:val="00A56CC2"/>
    <w:rsid w:val="00A64947"/>
    <w:rsid w:val="00A7430B"/>
    <w:rsid w:val="00A81B1B"/>
    <w:rsid w:val="00A8504A"/>
    <w:rsid w:val="00A871EA"/>
    <w:rsid w:val="00A947AF"/>
    <w:rsid w:val="00AA3144"/>
    <w:rsid w:val="00AA7C92"/>
    <w:rsid w:val="00AB2047"/>
    <w:rsid w:val="00AB22F9"/>
    <w:rsid w:val="00AB27E1"/>
    <w:rsid w:val="00AC04C7"/>
    <w:rsid w:val="00AC550A"/>
    <w:rsid w:val="00AC7D67"/>
    <w:rsid w:val="00AD2E34"/>
    <w:rsid w:val="00AD5012"/>
    <w:rsid w:val="00AD7D03"/>
    <w:rsid w:val="00AE1DE0"/>
    <w:rsid w:val="00AE69E2"/>
    <w:rsid w:val="00AE7537"/>
    <w:rsid w:val="00AF2210"/>
    <w:rsid w:val="00AF3E3D"/>
    <w:rsid w:val="00AF50BC"/>
    <w:rsid w:val="00AF71CC"/>
    <w:rsid w:val="00B03528"/>
    <w:rsid w:val="00B05C9D"/>
    <w:rsid w:val="00B06356"/>
    <w:rsid w:val="00B10256"/>
    <w:rsid w:val="00B16FC9"/>
    <w:rsid w:val="00B23832"/>
    <w:rsid w:val="00B31226"/>
    <w:rsid w:val="00B35484"/>
    <w:rsid w:val="00B44A23"/>
    <w:rsid w:val="00B45FE8"/>
    <w:rsid w:val="00B47A2E"/>
    <w:rsid w:val="00B63CAA"/>
    <w:rsid w:val="00B722E9"/>
    <w:rsid w:val="00B80DF0"/>
    <w:rsid w:val="00B83F48"/>
    <w:rsid w:val="00BA1B3E"/>
    <w:rsid w:val="00BA7041"/>
    <w:rsid w:val="00BB1C08"/>
    <w:rsid w:val="00BB34F6"/>
    <w:rsid w:val="00BC19A8"/>
    <w:rsid w:val="00BC2635"/>
    <w:rsid w:val="00BC308F"/>
    <w:rsid w:val="00BD1D8B"/>
    <w:rsid w:val="00BD470A"/>
    <w:rsid w:val="00BD48C8"/>
    <w:rsid w:val="00BD4F2A"/>
    <w:rsid w:val="00BD7BD7"/>
    <w:rsid w:val="00BE2352"/>
    <w:rsid w:val="00BE277E"/>
    <w:rsid w:val="00BE3825"/>
    <w:rsid w:val="00BE404A"/>
    <w:rsid w:val="00BF1637"/>
    <w:rsid w:val="00C066C7"/>
    <w:rsid w:val="00C16E58"/>
    <w:rsid w:val="00C23952"/>
    <w:rsid w:val="00C307D5"/>
    <w:rsid w:val="00C31F72"/>
    <w:rsid w:val="00C33CED"/>
    <w:rsid w:val="00C40037"/>
    <w:rsid w:val="00C440F3"/>
    <w:rsid w:val="00C4666B"/>
    <w:rsid w:val="00C51ED2"/>
    <w:rsid w:val="00C57A52"/>
    <w:rsid w:val="00C57B3D"/>
    <w:rsid w:val="00C63D11"/>
    <w:rsid w:val="00C658E9"/>
    <w:rsid w:val="00C72EC7"/>
    <w:rsid w:val="00C817E8"/>
    <w:rsid w:val="00C846B0"/>
    <w:rsid w:val="00C90522"/>
    <w:rsid w:val="00C914E5"/>
    <w:rsid w:val="00C93955"/>
    <w:rsid w:val="00CA1C75"/>
    <w:rsid w:val="00CA4864"/>
    <w:rsid w:val="00CB0B8B"/>
    <w:rsid w:val="00CB6819"/>
    <w:rsid w:val="00CC311B"/>
    <w:rsid w:val="00CC6295"/>
    <w:rsid w:val="00CD0250"/>
    <w:rsid w:val="00CD046F"/>
    <w:rsid w:val="00CD2A85"/>
    <w:rsid w:val="00CD3EB8"/>
    <w:rsid w:val="00CD5CCD"/>
    <w:rsid w:val="00CE60B4"/>
    <w:rsid w:val="00CF1AB4"/>
    <w:rsid w:val="00CF6AC3"/>
    <w:rsid w:val="00CF796B"/>
    <w:rsid w:val="00D0389B"/>
    <w:rsid w:val="00D04913"/>
    <w:rsid w:val="00D05DEA"/>
    <w:rsid w:val="00D07C53"/>
    <w:rsid w:val="00D16E95"/>
    <w:rsid w:val="00D212E2"/>
    <w:rsid w:val="00D26CF3"/>
    <w:rsid w:val="00D303D2"/>
    <w:rsid w:val="00D30558"/>
    <w:rsid w:val="00D44742"/>
    <w:rsid w:val="00D544AC"/>
    <w:rsid w:val="00D554EE"/>
    <w:rsid w:val="00D6185D"/>
    <w:rsid w:val="00D6390E"/>
    <w:rsid w:val="00D65F66"/>
    <w:rsid w:val="00D6783A"/>
    <w:rsid w:val="00D77246"/>
    <w:rsid w:val="00D774E4"/>
    <w:rsid w:val="00D8198A"/>
    <w:rsid w:val="00D83706"/>
    <w:rsid w:val="00D8392D"/>
    <w:rsid w:val="00D96514"/>
    <w:rsid w:val="00D96EA3"/>
    <w:rsid w:val="00DA0C8B"/>
    <w:rsid w:val="00DA5F4C"/>
    <w:rsid w:val="00DA76BF"/>
    <w:rsid w:val="00DB3FBA"/>
    <w:rsid w:val="00DB7A72"/>
    <w:rsid w:val="00DC336B"/>
    <w:rsid w:val="00DD0C96"/>
    <w:rsid w:val="00DD2E0B"/>
    <w:rsid w:val="00DD4538"/>
    <w:rsid w:val="00DE1293"/>
    <w:rsid w:val="00DE206C"/>
    <w:rsid w:val="00DE260D"/>
    <w:rsid w:val="00DE637B"/>
    <w:rsid w:val="00E121F8"/>
    <w:rsid w:val="00E14F5B"/>
    <w:rsid w:val="00E22ADD"/>
    <w:rsid w:val="00E25603"/>
    <w:rsid w:val="00E267C2"/>
    <w:rsid w:val="00E312E8"/>
    <w:rsid w:val="00E478F8"/>
    <w:rsid w:val="00E602D4"/>
    <w:rsid w:val="00E60808"/>
    <w:rsid w:val="00E6092B"/>
    <w:rsid w:val="00E62342"/>
    <w:rsid w:val="00E630C1"/>
    <w:rsid w:val="00E643EC"/>
    <w:rsid w:val="00E65AAE"/>
    <w:rsid w:val="00E71527"/>
    <w:rsid w:val="00E72958"/>
    <w:rsid w:val="00E74ECC"/>
    <w:rsid w:val="00E833D1"/>
    <w:rsid w:val="00E86E0B"/>
    <w:rsid w:val="00E92A98"/>
    <w:rsid w:val="00E97FA3"/>
    <w:rsid w:val="00EA0F64"/>
    <w:rsid w:val="00EA299B"/>
    <w:rsid w:val="00EC305C"/>
    <w:rsid w:val="00EC6AEE"/>
    <w:rsid w:val="00ED0FE0"/>
    <w:rsid w:val="00ED2FCB"/>
    <w:rsid w:val="00ED60E8"/>
    <w:rsid w:val="00ED7302"/>
    <w:rsid w:val="00EE3169"/>
    <w:rsid w:val="00EF4555"/>
    <w:rsid w:val="00F002F0"/>
    <w:rsid w:val="00F03105"/>
    <w:rsid w:val="00F11C89"/>
    <w:rsid w:val="00F13519"/>
    <w:rsid w:val="00F148FB"/>
    <w:rsid w:val="00F30358"/>
    <w:rsid w:val="00F3506D"/>
    <w:rsid w:val="00F3624A"/>
    <w:rsid w:val="00F54FC9"/>
    <w:rsid w:val="00F5572C"/>
    <w:rsid w:val="00F63910"/>
    <w:rsid w:val="00F71D73"/>
    <w:rsid w:val="00F819E1"/>
    <w:rsid w:val="00F83CEB"/>
    <w:rsid w:val="00F85D25"/>
    <w:rsid w:val="00F87AEE"/>
    <w:rsid w:val="00F93CE6"/>
    <w:rsid w:val="00FA2052"/>
    <w:rsid w:val="00FA40AB"/>
    <w:rsid w:val="00FC1F7E"/>
    <w:rsid w:val="00FC250D"/>
    <w:rsid w:val="00FC4191"/>
    <w:rsid w:val="00FC7F83"/>
    <w:rsid w:val="00FE2727"/>
    <w:rsid w:val="00FF4BD2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4E5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F4E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F4E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aliases w:val="h3"/>
    <w:basedOn w:val="Normale"/>
    <w:next w:val="Normale"/>
    <w:link w:val="Titolo3Carattere"/>
    <w:uiPriority w:val="9"/>
    <w:unhideWhenUsed/>
    <w:qFormat/>
    <w:rsid w:val="005F4E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F4E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F4E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5F4E5E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5F4E5E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5F4E5E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5F4E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D96EA3"/>
    <w:pPr>
      <w:spacing w:after="120"/>
    </w:pPr>
  </w:style>
  <w:style w:type="paragraph" w:styleId="Intestazione">
    <w:name w:val="header"/>
    <w:basedOn w:val="Normale"/>
    <w:link w:val="IntestazioneCarattere"/>
    <w:rsid w:val="00D96EA3"/>
    <w:rPr>
      <w:smallCaps/>
    </w:rPr>
  </w:style>
  <w:style w:type="character" w:styleId="Numeropagina">
    <w:name w:val="page number"/>
    <w:basedOn w:val="Caratterepredefinitoparagrafo"/>
    <w:rsid w:val="00D96EA3"/>
  </w:style>
  <w:style w:type="paragraph" w:customStyle="1" w:styleId="Titolospecifica">
    <w:name w:val="Titolo specifica"/>
    <w:basedOn w:val="Normale"/>
    <w:rsid w:val="00D96EA3"/>
    <w:pPr>
      <w:spacing w:before="3360" w:after="1200"/>
      <w:jc w:val="center"/>
    </w:pPr>
    <w:rPr>
      <w:b/>
      <w:bCs/>
      <w:i/>
      <w:iCs/>
      <w:caps/>
      <w:sz w:val="22"/>
    </w:rPr>
  </w:style>
  <w:style w:type="paragraph" w:customStyle="1" w:styleId="Indice">
    <w:name w:val="Indice"/>
    <w:basedOn w:val="Normale"/>
    <w:next w:val="Normale"/>
    <w:rsid w:val="00D96EA3"/>
    <w:pPr>
      <w:spacing w:after="480"/>
      <w:jc w:val="center"/>
    </w:pPr>
    <w:rPr>
      <w:b/>
      <w:bCs/>
      <w:caps/>
      <w:sz w:val="22"/>
    </w:rPr>
  </w:style>
  <w:style w:type="paragraph" w:styleId="Sommario2">
    <w:name w:val="toc 2"/>
    <w:basedOn w:val="Normale"/>
    <w:next w:val="Normale"/>
    <w:autoRedefine/>
    <w:uiPriority w:val="39"/>
    <w:rsid w:val="00D96EA3"/>
    <w:pPr>
      <w:ind w:left="240"/>
    </w:pPr>
    <w:rPr>
      <w:rFonts w:cs="Calibri"/>
      <w:smallCap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7E7DB6"/>
    <w:pPr>
      <w:ind w:left="480"/>
    </w:pPr>
    <w:rPr>
      <w:rFonts w:cs="Calibri"/>
      <w:i/>
      <w:iCs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rsid w:val="00D96EA3"/>
    <w:pPr>
      <w:ind w:left="1680"/>
    </w:pPr>
    <w:rPr>
      <w:rFonts w:cs="Calibri"/>
      <w:sz w:val="18"/>
      <w:szCs w:val="18"/>
    </w:rPr>
  </w:style>
  <w:style w:type="paragraph" w:customStyle="1" w:styleId="Trattino">
    <w:name w:val="Trattino"/>
    <w:basedOn w:val="Normale"/>
    <w:rsid w:val="00D96EA3"/>
    <w:pPr>
      <w:numPr>
        <w:numId w:val="1"/>
      </w:numPr>
      <w:spacing w:before="120"/>
    </w:pPr>
  </w:style>
  <w:style w:type="character" w:styleId="Collegamentoipertestuale">
    <w:name w:val="Hyperlink"/>
    <w:uiPriority w:val="99"/>
    <w:rsid w:val="00D96EA3"/>
    <w:rPr>
      <w:color w:val="0000FF"/>
      <w:u w:val="single"/>
    </w:rPr>
  </w:style>
  <w:style w:type="character" w:customStyle="1" w:styleId="CarattereCarattere">
    <w:name w:val="Carattere Carattere"/>
    <w:locked/>
    <w:rsid w:val="00D96EA3"/>
    <w:rPr>
      <w:rFonts w:ascii="Arial" w:hAnsi="Arial"/>
      <w:b/>
      <w:bCs/>
      <w:caps/>
      <w:kern w:val="28"/>
      <w:sz w:val="22"/>
      <w:szCs w:val="24"/>
      <w:lang w:val="it-IT" w:eastAsia="it-IT" w:bidi="ar-SA"/>
    </w:rPr>
  </w:style>
  <w:style w:type="paragraph" w:customStyle="1" w:styleId="corpotesto">
    <w:name w:val="corpotesto"/>
    <w:basedOn w:val="Normale"/>
    <w:rsid w:val="00D96EA3"/>
    <w:pPr>
      <w:spacing w:before="240"/>
      <w:jc w:val="both"/>
    </w:pPr>
    <w:rPr>
      <w:rFonts w:cs="Arial"/>
      <w:sz w:val="22"/>
      <w:szCs w:val="22"/>
    </w:rPr>
  </w:style>
  <w:style w:type="paragraph" w:styleId="Sommario4">
    <w:name w:val="toc 4"/>
    <w:basedOn w:val="Normale"/>
    <w:next w:val="Normale"/>
    <w:autoRedefine/>
    <w:uiPriority w:val="39"/>
    <w:rsid w:val="00D96EA3"/>
    <w:pPr>
      <w:ind w:left="720"/>
    </w:pPr>
    <w:rPr>
      <w:rFonts w:cs="Calibri"/>
      <w:sz w:val="18"/>
      <w:szCs w:val="18"/>
    </w:rPr>
  </w:style>
  <w:style w:type="paragraph" w:styleId="Testofumetto">
    <w:name w:val="Balloon Text"/>
    <w:basedOn w:val="Normale"/>
    <w:semiHidden/>
    <w:rsid w:val="00D96EA3"/>
    <w:rPr>
      <w:rFonts w:ascii="Tahoma" w:hAnsi="Tahoma" w:cs="Tahoma"/>
      <w:sz w:val="16"/>
      <w:szCs w:val="16"/>
    </w:rPr>
  </w:style>
  <w:style w:type="paragraph" w:customStyle="1" w:styleId="Corpotestotitoli">
    <w:name w:val="Corpo testo titoli"/>
    <w:basedOn w:val="Normale"/>
    <w:rsid w:val="00D96EA3"/>
  </w:style>
  <w:style w:type="paragraph" w:customStyle="1" w:styleId="Trattinotiloli">
    <w:name w:val="Trattino tiloli"/>
    <w:basedOn w:val="Normale"/>
    <w:rsid w:val="00D96EA3"/>
    <w:pPr>
      <w:numPr>
        <w:numId w:val="2"/>
      </w:numPr>
      <w:spacing w:before="120"/>
    </w:pPr>
  </w:style>
  <w:style w:type="paragraph" w:styleId="Pidipagina">
    <w:name w:val="footer"/>
    <w:basedOn w:val="Normale"/>
    <w:rsid w:val="00D96EA3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D96EA3"/>
    <w:pPr>
      <w:shd w:val="clear" w:color="auto" w:fill="000080"/>
    </w:pPr>
    <w:rPr>
      <w:rFonts w:ascii="Tahoma" w:hAnsi="Tahoma" w:cs="Tahoma"/>
      <w:szCs w:val="20"/>
    </w:rPr>
  </w:style>
  <w:style w:type="paragraph" w:customStyle="1" w:styleId="trattino0">
    <w:name w:val="trattino"/>
    <w:basedOn w:val="Normale"/>
    <w:rsid w:val="00D96EA3"/>
    <w:pPr>
      <w:spacing w:before="120"/>
      <w:ind w:left="1977" w:hanging="357"/>
      <w:jc w:val="both"/>
    </w:pPr>
    <w:rPr>
      <w:rFonts w:cs="Arial"/>
      <w:sz w:val="22"/>
      <w:szCs w:val="22"/>
    </w:rPr>
  </w:style>
  <w:style w:type="character" w:customStyle="1" w:styleId="IntestazioneCarattere">
    <w:name w:val="Intestazione Carattere"/>
    <w:link w:val="Intestazione"/>
    <w:rsid w:val="004A7652"/>
    <w:rPr>
      <w:rFonts w:ascii="Arial" w:hAnsi="Arial"/>
      <w:smallCaps/>
      <w:sz w:val="22"/>
      <w:szCs w:val="24"/>
      <w:lang w:val="it-IT" w:eastAsia="it-IT" w:bidi="ar-SA"/>
    </w:rPr>
  </w:style>
  <w:style w:type="table" w:styleId="Grigliatabella">
    <w:name w:val="Table Grid"/>
    <w:basedOn w:val="Tabellanormale"/>
    <w:rsid w:val="00B3548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ntoelenco2">
    <w:name w:val="List Bullet 2"/>
    <w:basedOn w:val="Normale"/>
    <w:rsid w:val="00B16FC9"/>
    <w:pPr>
      <w:widowControl w:val="0"/>
      <w:numPr>
        <w:numId w:val="3"/>
      </w:numPr>
      <w:tabs>
        <w:tab w:val="num" w:pos="643"/>
      </w:tabs>
      <w:adjustRightInd w:val="0"/>
      <w:ind w:left="643"/>
    </w:pPr>
    <w:rPr>
      <w:rFonts w:cs="Arial"/>
      <w:szCs w:val="20"/>
    </w:rPr>
  </w:style>
  <w:style w:type="paragraph" w:customStyle="1" w:styleId="Default">
    <w:name w:val="Default"/>
    <w:rsid w:val="002713CA"/>
    <w:pPr>
      <w:widowControl w:val="0"/>
      <w:autoSpaceDE w:val="0"/>
      <w:autoSpaceDN w:val="0"/>
      <w:adjustRightInd w:val="0"/>
    </w:pPr>
    <w:rPr>
      <w:rFonts w:ascii="TKOTZ K+ Helvetica" w:hAnsi="TKOTZ K+ Helvetica" w:cs="TKOTZ K+ Helvetica"/>
      <w:color w:val="000000"/>
      <w:sz w:val="24"/>
      <w:szCs w:val="24"/>
    </w:rPr>
  </w:style>
  <w:style w:type="paragraph" w:customStyle="1" w:styleId="CM5">
    <w:name w:val="CM5"/>
    <w:basedOn w:val="Default"/>
    <w:next w:val="Default"/>
    <w:rsid w:val="00195CEE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195CEE"/>
    <w:pPr>
      <w:spacing w:line="256" w:lineRule="atLeast"/>
    </w:pPr>
    <w:rPr>
      <w:rFonts w:cs="Times New Roman"/>
      <w:color w:val="auto"/>
    </w:rPr>
  </w:style>
  <w:style w:type="paragraph" w:customStyle="1" w:styleId="CM6">
    <w:name w:val="CM6"/>
    <w:basedOn w:val="Normale"/>
    <w:next w:val="Normale"/>
    <w:rsid w:val="00195CEE"/>
    <w:pPr>
      <w:widowControl w:val="0"/>
      <w:adjustRightInd w:val="0"/>
    </w:pPr>
    <w:rPr>
      <w:rFonts w:ascii="TKOTZ K+ Helvetica" w:hAnsi="TKOTZ K+ Helvetica"/>
    </w:rPr>
  </w:style>
  <w:style w:type="paragraph" w:styleId="Elenco2">
    <w:name w:val="List 2"/>
    <w:basedOn w:val="Normale"/>
    <w:rsid w:val="00195CEE"/>
    <w:pPr>
      <w:widowControl w:val="0"/>
      <w:adjustRightInd w:val="0"/>
      <w:ind w:left="566" w:hanging="283"/>
    </w:pPr>
    <w:rPr>
      <w:rFonts w:cs="Arial"/>
      <w:szCs w:val="20"/>
    </w:rPr>
  </w:style>
  <w:style w:type="paragraph" w:styleId="Paragrafoelenco">
    <w:name w:val="List Paragraph"/>
    <w:basedOn w:val="Normale"/>
    <w:uiPriority w:val="34"/>
    <w:qFormat/>
    <w:rsid w:val="005F4E5E"/>
    <w:pPr>
      <w:ind w:left="720"/>
      <w:contextualSpacing/>
    </w:pPr>
  </w:style>
  <w:style w:type="character" w:customStyle="1" w:styleId="Titolo2Carattere">
    <w:name w:val="Titolo 2 Carattere"/>
    <w:link w:val="Titolo2"/>
    <w:uiPriority w:val="9"/>
    <w:rsid w:val="005F4E5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CorpodeltestoCarattere">
    <w:name w:val="Corpo del testo Carattere"/>
    <w:link w:val="Corpodeltesto"/>
    <w:uiPriority w:val="99"/>
    <w:locked/>
    <w:rsid w:val="00146824"/>
    <w:rPr>
      <w:rFonts w:ascii="Arial" w:hAnsi="Arial"/>
      <w:szCs w:val="24"/>
    </w:rPr>
  </w:style>
  <w:style w:type="character" w:customStyle="1" w:styleId="Titolo1Carattere">
    <w:name w:val="Titolo 1 Carattere"/>
    <w:link w:val="Titolo1"/>
    <w:uiPriority w:val="9"/>
    <w:rsid w:val="005F4E5E"/>
    <w:rPr>
      <w:rFonts w:ascii="Cambria" w:eastAsia="Times New Roman" w:hAnsi="Cambria"/>
      <w:b/>
      <w:bCs/>
      <w:kern w:val="32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rsid w:val="004661A8"/>
    <w:pPr>
      <w:spacing w:before="120" w:after="120"/>
    </w:pPr>
    <w:rPr>
      <w:rFonts w:cs="Calibri"/>
      <w:b/>
      <w:bCs/>
      <w:caps/>
      <w:sz w:val="20"/>
      <w:szCs w:val="20"/>
    </w:rPr>
  </w:style>
  <w:style w:type="character" w:customStyle="1" w:styleId="Titolo3Carattere">
    <w:name w:val="Titolo 3 Carattere"/>
    <w:aliases w:val="h3 Carattere"/>
    <w:link w:val="Titolo3"/>
    <w:uiPriority w:val="9"/>
    <w:rsid w:val="005F4E5E"/>
    <w:rPr>
      <w:rFonts w:ascii="Cambria" w:eastAsia="Times New Roman" w:hAnsi="Cambria"/>
      <w:b/>
      <w:bCs/>
      <w:sz w:val="26"/>
      <w:szCs w:val="26"/>
    </w:rPr>
  </w:style>
  <w:style w:type="character" w:styleId="Rimandocommento">
    <w:name w:val="annotation reference"/>
    <w:rsid w:val="004661A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661A8"/>
    <w:rPr>
      <w:rFonts w:ascii="Times New Roman" w:hAnsi="Times New Roman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rsid w:val="004661A8"/>
  </w:style>
  <w:style w:type="paragraph" w:styleId="Sommario5">
    <w:name w:val="toc 5"/>
    <w:basedOn w:val="Normale"/>
    <w:next w:val="Normale"/>
    <w:autoRedefine/>
    <w:uiPriority w:val="39"/>
    <w:rsid w:val="004661A8"/>
    <w:pPr>
      <w:ind w:left="960"/>
    </w:pPr>
    <w:rPr>
      <w:rFonts w:cs="Calibr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4661A8"/>
    <w:pPr>
      <w:ind w:left="1200"/>
    </w:pPr>
    <w:rPr>
      <w:rFonts w:cs="Calibr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4661A8"/>
    <w:pPr>
      <w:ind w:left="1440"/>
    </w:pPr>
    <w:rPr>
      <w:rFonts w:cs="Calibr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4661A8"/>
    <w:pPr>
      <w:ind w:left="1920"/>
    </w:pPr>
    <w:rPr>
      <w:rFonts w:cs="Calibri"/>
      <w:sz w:val="18"/>
      <w:szCs w:val="18"/>
    </w:rPr>
  </w:style>
  <w:style w:type="paragraph" w:styleId="Rientrocorpodeltesto">
    <w:name w:val="Body Text Indent"/>
    <w:basedOn w:val="Normale"/>
    <w:link w:val="RientrocorpodeltestoCarattere"/>
    <w:rsid w:val="004661A8"/>
    <w:pPr>
      <w:ind w:firstLine="432"/>
      <w:jc w:val="both"/>
    </w:pPr>
    <w:rPr>
      <w:rFonts w:ascii="Verdana" w:hAnsi="Verdana" w:cs="Tahoma"/>
    </w:rPr>
  </w:style>
  <w:style w:type="character" w:customStyle="1" w:styleId="RientrocorpodeltestoCarattere">
    <w:name w:val="Rientro corpo del testo Carattere"/>
    <w:link w:val="Rientrocorpodeltesto"/>
    <w:rsid w:val="004661A8"/>
    <w:rPr>
      <w:rFonts w:ascii="Verdana" w:hAnsi="Verdana" w:cs="Tahoma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4661A8"/>
    <w:pPr>
      <w:ind w:firstLine="540"/>
      <w:jc w:val="both"/>
    </w:pPr>
    <w:rPr>
      <w:rFonts w:ascii="Verdana" w:hAnsi="Verdana" w:cs="Tahoma"/>
    </w:rPr>
  </w:style>
  <w:style w:type="character" w:customStyle="1" w:styleId="Rientrocorpodeltesto2Carattere">
    <w:name w:val="Rientro corpo del testo 2 Carattere"/>
    <w:link w:val="Rientrocorpodeltesto2"/>
    <w:rsid w:val="004661A8"/>
    <w:rPr>
      <w:rFonts w:ascii="Verdana" w:hAnsi="Verdana" w:cs="Tahoma"/>
      <w:sz w:val="24"/>
      <w:szCs w:val="24"/>
    </w:rPr>
  </w:style>
  <w:style w:type="paragraph" w:styleId="Corpodeltesto2">
    <w:name w:val="Body Text 2"/>
    <w:basedOn w:val="Normale"/>
    <w:link w:val="Corpodeltesto2Carattere"/>
    <w:rsid w:val="004661A8"/>
    <w:pPr>
      <w:jc w:val="center"/>
    </w:pPr>
    <w:rPr>
      <w:rFonts w:ascii="Verdana" w:hAnsi="Verdana"/>
    </w:rPr>
  </w:style>
  <w:style w:type="character" w:customStyle="1" w:styleId="Corpodeltesto2Carattere">
    <w:name w:val="Corpo del testo 2 Carattere"/>
    <w:link w:val="Corpodeltesto2"/>
    <w:rsid w:val="004661A8"/>
    <w:rPr>
      <w:rFonts w:ascii="Verdana" w:hAnsi="Verdana"/>
      <w:sz w:val="24"/>
      <w:szCs w:val="24"/>
    </w:rPr>
  </w:style>
  <w:style w:type="character" w:styleId="Collegamentovisitato">
    <w:name w:val="FollowedHyperlink"/>
    <w:rsid w:val="004661A8"/>
    <w:rPr>
      <w:color w:val="800080"/>
      <w:u w:val="single"/>
    </w:rPr>
  </w:style>
  <w:style w:type="character" w:customStyle="1" w:styleId="b1">
    <w:name w:val="b1"/>
    <w:rsid w:val="004661A8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4661A8"/>
    <w:rPr>
      <w:color w:val="0000FF"/>
    </w:rPr>
  </w:style>
  <w:style w:type="character" w:customStyle="1" w:styleId="pi1">
    <w:name w:val="pi1"/>
    <w:rsid w:val="004661A8"/>
    <w:rPr>
      <w:color w:val="0000FF"/>
    </w:rPr>
  </w:style>
  <w:style w:type="character" w:customStyle="1" w:styleId="t1">
    <w:name w:val="t1"/>
    <w:rsid w:val="004661A8"/>
    <w:rPr>
      <w:color w:val="990000"/>
    </w:rPr>
  </w:style>
  <w:style w:type="character" w:customStyle="1" w:styleId="ns1">
    <w:name w:val="ns1"/>
    <w:rsid w:val="004661A8"/>
    <w:rPr>
      <w:color w:val="FF0000"/>
    </w:rPr>
  </w:style>
  <w:style w:type="paragraph" w:styleId="Soggettocommento">
    <w:name w:val="annotation subject"/>
    <w:basedOn w:val="Testocommento"/>
    <w:next w:val="Testocommento"/>
    <w:link w:val="SoggettocommentoCarattere"/>
    <w:rsid w:val="004661A8"/>
    <w:rPr>
      <w:b/>
      <w:bCs/>
    </w:rPr>
  </w:style>
  <w:style w:type="character" w:customStyle="1" w:styleId="SoggettocommentoCarattere">
    <w:name w:val="Soggetto commento Carattere"/>
    <w:link w:val="Soggettocommento"/>
    <w:rsid w:val="004661A8"/>
    <w:rPr>
      <w:b/>
      <w:bCs/>
    </w:rPr>
  </w:style>
  <w:style w:type="paragraph" w:customStyle="1" w:styleId="TitolettoCarattereCarattereCarattereCarattereCarattere">
    <w:name w:val="Titoletto Carattere Carattere Carattere Carattere Carattere"/>
    <w:basedOn w:val="Normale"/>
    <w:rsid w:val="004661A8"/>
    <w:pPr>
      <w:spacing w:before="240" w:line="360" w:lineRule="auto"/>
      <w:ind w:left="964"/>
      <w:jc w:val="both"/>
    </w:pPr>
    <w:rPr>
      <w:rFonts w:ascii="Times New Roman" w:hAnsi="Times New Roman"/>
      <w:b/>
      <w:snapToGrid w:val="0"/>
      <w:sz w:val="26"/>
      <w:szCs w:val="26"/>
    </w:rPr>
  </w:style>
  <w:style w:type="character" w:styleId="Titolodellibro">
    <w:name w:val="Book Title"/>
    <w:uiPriority w:val="33"/>
    <w:qFormat/>
    <w:rsid w:val="005F4E5E"/>
    <w:rPr>
      <w:rFonts w:ascii="Cambria" w:eastAsia="Times New Roman" w:hAnsi="Cambria"/>
      <w:b/>
      <w:i/>
      <w:sz w:val="24"/>
      <w:szCs w:val="24"/>
    </w:rPr>
  </w:style>
  <w:style w:type="character" w:styleId="Enfasigrassetto">
    <w:name w:val="Strong"/>
    <w:uiPriority w:val="22"/>
    <w:qFormat/>
    <w:rsid w:val="005F4E5E"/>
    <w:rPr>
      <w:b/>
      <w:bCs/>
    </w:rPr>
  </w:style>
  <w:style w:type="character" w:customStyle="1" w:styleId="Titolo4Carattere">
    <w:name w:val="Titolo 4 Carattere"/>
    <w:link w:val="Titolo4"/>
    <w:uiPriority w:val="9"/>
    <w:rsid w:val="005F4E5E"/>
    <w:rPr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rsid w:val="005F4E5E"/>
    <w:rPr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rsid w:val="005F4E5E"/>
    <w:rPr>
      <w:b/>
      <w:bCs/>
    </w:rPr>
  </w:style>
  <w:style w:type="character" w:customStyle="1" w:styleId="Titolo7Carattere">
    <w:name w:val="Titolo 7 Carattere"/>
    <w:link w:val="Titolo7"/>
    <w:uiPriority w:val="9"/>
    <w:rsid w:val="005F4E5E"/>
    <w:rPr>
      <w:sz w:val="24"/>
      <w:szCs w:val="24"/>
    </w:rPr>
  </w:style>
  <w:style w:type="character" w:customStyle="1" w:styleId="Titolo8Carattere">
    <w:name w:val="Titolo 8 Carattere"/>
    <w:link w:val="Titolo8"/>
    <w:uiPriority w:val="9"/>
    <w:rsid w:val="005F4E5E"/>
    <w:rPr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rsid w:val="005F4E5E"/>
    <w:rPr>
      <w:rFonts w:ascii="Cambria" w:eastAsia="Times New Roman" w:hAnsi="Cambria"/>
    </w:rPr>
  </w:style>
  <w:style w:type="paragraph" w:styleId="Didascalia">
    <w:name w:val="caption"/>
    <w:basedOn w:val="Normale"/>
    <w:next w:val="Normale"/>
    <w:uiPriority w:val="35"/>
    <w:semiHidden/>
    <w:unhideWhenUsed/>
    <w:rsid w:val="005F4E5E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F4E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5F4E5E"/>
    <w:rPr>
      <w:rFonts w:ascii="Cambria" w:eastAsia="Times New Roman" w:hAnsi="Cambria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F4E5E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uiPriority w:val="11"/>
    <w:rsid w:val="005F4E5E"/>
    <w:rPr>
      <w:rFonts w:ascii="Cambria" w:eastAsia="Times New Roman" w:hAnsi="Cambria"/>
      <w:sz w:val="24"/>
      <w:szCs w:val="24"/>
    </w:rPr>
  </w:style>
  <w:style w:type="character" w:styleId="Enfasicorsivo">
    <w:name w:val="Emphasis"/>
    <w:uiPriority w:val="20"/>
    <w:qFormat/>
    <w:rsid w:val="005F4E5E"/>
    <w:rPr>
      <w:rFonts w:ascii="Calibri" w:hAnsi="Calibri"/>
      <w:b/>
      <w:i/>
      <w:iCs/>
    </w:rPr>
  </w:style>
  <w:style w:type="paragraph" w:styleId="Nessunaspaziatura">
    <w:name w:val="No Spacing"/>
    <w:basedOn w:val="Normale"/>
    <w:link w:val="NessunaspaziaturaCarattere"/>
    <w:uiPriority w:val="1"/>
    <w:qFormat/>
    <w:rsid w:val="005F4E5E"/>
    <w:rPr>
      <w:szCs w:val="32"/>
    </w:rPr>
  </w:style>
  <w:style w:type="character" w:customStyle="1" w:styleId="NessunaspaziaturaCarattere">
    <w:name w:val="Nessuna spaziatura Carattere"/>
    <w:link w:val="Nessunaspaziatura"/>
    <w:uiPriority w:val="1"/>
    <w:rsid w:val="005F4E5E"/>
    <w:rPr>
      <w:sz w:val="24"/>
      <w:szCs w:val="3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F4E5E"/>
    <w:rPr>
      <w:i/>
    </w:rPr>
  </w:style>
  <w:style w:type="character" w:customStyle="1" w:styleId="CitazioneCarattere">
    <w:name w:val="Citazione Carattere"/>
    <w:link w:val="Citazione"/>
    <w:uiPriority w:val="29"/>
    <w:rsid w:val="005F4E5E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F4E5E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link w:val="Citazioneintensa"/>
    <w:uiPriority w:val="30"/>
    <w:rsid w:val="005F4E5E"/>
    <w:rPr>
      <w:b/>
      <w:i/>
      <w:sz w:val="24"/>
    </w:rPr>
  </w:style>
  <w:style w:type="character" w:styleId="Enfasidelicata">
    <w:name w:val="Subtle Emphasis"/>
    <w:uiPriority w:val="19"/>
    <w:qFormat/>
    <w:rsid w:val="005F4E5E"/>
    <w:rPr>
      <w:i/>
      <w:color w:val="5A5A5A"/>
    </w:rPr>
  </w:style>
  <w:style w:type="character" w:styleId="Enfasiintensa">
    <w:name w:val="Intense Emphasis"/>
    <w:uiPriority w:val="21"/>
    <w:qFormat/>
    <w:rsid w:val="005F4E5E"/>
    <w:rPr>
      <w:b/>
      <w:i/>
      <w:sz w:val="24"/>
      <w:szCs w:val="24"/>
      <w:u w:val="single"/>
    </w:rPr>
  </w:style>
  <w:style w:type="character" w:styleId="Riferimentodelicato">
    <w:name w:val="Subtle Reference"/>
    <w:uiPriority w:val="31"/>
    <w:qFormat/>
    <w:rsid w:val="005F4E5E"/>
    <w:rPr>
      <w:sz w:val="24"/>
      <w:szCs w:val="24"/>
      <w:u w:val="single"/>
    </w:rPr>
  </w:style>
  <w:style w:type="character" w:styleId="Riferimentointenso">
    <w:name w:val="Intense Reference"/>
    <w:uiPriority w:val="32"/>
    <w:qFormat/>
    <w:rsid w:val="005F4E5E"/>
    <w:rPr>
      <w:b/>
      <w:sz w:val="24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F4E5E"/>
    <w:pPr>
      <w:outlineLvl w:val="9"/>
    </w:pPr>
  </w:style>
  <w:style w:type="numbering" w:customStyle="1" w:styleId="Nessunelenco1">
    <w:name w:val="Nessun elenco1"/>
    <w:next w:val="Nessunelenco"/>
    <w:uiPriority w:val="99"/>
    <w:semiHidden/>
    <w:unhideWhenUsed/>
    <w:rsid w:val="00F148FB"/>
  </w:style>
  <w:style w:type="paragraph" w:styleId="PreformattatoHTML">
    <w:name w:val="HTML Preformatted"/>
    <w:basedOn w:val="Normale"/>
    <w:link w:val="PreformattatoHTMLCarattere"/>
    <w:rsid w:val="00F148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hAnsi="Courier New" w:cs="Helv"/>
      <w:sz w:val="20"/>
      <w:szCs w:val="20"/>
    </w:rPr>
  </w:style>
  <w:style w:type="character" w:customStyle="1" w:styleId="PreformattatoHTMLCarattere">
    <w:name w:val="Preformattato HTML Carattere"/>
    <w:link w:val="PreformattatoHTML"/>
    <w:rsid w:val="00F148FB"/>
    <w:rPr>
      <w:rFonts w:ascii="Courier New" w:hAnsi="Courier New" w:cs="Helv"/>
    </w:rPr>
  </w:style>
  <w:style w:type="paragraph" w:customStyle="1" w:styleId="mioStile">
    <w:name w:val="mioStile"/>
    <w:basedOn w:val="Normale"/>
    <w:autoRedefine/>
    <w:rsid w:val="00D8198A"/>
    <w:pPr>
      <w:numPr>
        <w:numId w:val="7"/>
      </w:numPr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11445C"/>
    <w:pPr>
      <w:spacing w:before="100" w:beforeAutospacing="1" w:after="100" w:afterAutospacing="1"/>
    </w:pPr>
    <w:rPr>
      <w:rFonts w:ascii="Times New Roman" w:eastAsiaTheme="minorHAns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3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26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9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74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9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0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0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sistemats.it" TargetMode="External"/><Relationship Id="rId20" Type="http://schemas.openxmlformats.org/officeDocument/2006/relationships/header" Target="header3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://www.sistemats.it" TargetMode="External"/><Relationship Id="rId11" Type="http://schemas.openxmlformats.org/officeDocument/2006/relationships/hyperlink" Target="https://invioSS730pTest.sanita.finanze.it/InvioTelematicoSS730pMtomWeb/InvioTelematicoSS730pMtomPort" TargetMode="External"/><Relationship Id="rId12" Type="http://schemas.openxmlformats.org/officeDocument/2006/relationships/hyperlink" Target="https://invioSS730p.sanita.finanze.it/InvioTelematicoSS730pMtomWeb/InvioTelematicoSS730pMtomPort" TargetMode="External"/><Relationship Id="rId13" Type="http://schemas.openxmlformats.org/officeDocument/2006/relationships/hyperlink" Target="https://invioSS730pTest.sanita.finanze.it/enti/InvioTelematicoSS730pMtomWeb/InvioTelematicoSS730pMtomPort" TargetMode="External"/><Relationship Id="rId14" Type="http://schemas.openxmlformats.org/officeDocument/2006/relationships/hyperlink" Target="https://invioSS730pTest.sanita.finanze.it/entrate/InvioTelematicoSS730pMtomWeb/InvioTelematicoSS730pMtomPort" TargetMode="External"/><Relationship Id="rId15" Type="http://schemas.openxmlformats.org/officeDocument/2006/relationships/hyperlink" Target="http://www.sistemats.it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798AF-0AA6-1B47-B46D-9919BEF44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3252</Words>
  <Characters>18542</Characters>
  <Application>Microsoft Macintosh Word</Application>
  <DocSecurity>0</DocSecurity>
  <Lines>154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TRASMISSIONE DEI DATI DELLE RICETTE</vt:lpstr>
    </vt:vector>
  </TitlesOfParts>
  <Company>..</Company>
  <LinksUpToDate>false</LinksUpToDate>
  <CharactersWithSpaces>22770</CharactersWithSpaces>
  <SharedDoc>false</SharedDoc>
  <HLinks>
    <vt:vector size="102" baseType="variant">
      <vt:variant>
        <vt:i4>2031673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_Toc418515495</vt:lpwstr>
      </vt:variant>
      <vt:variant>
        <vt:i4>2031673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_Toc418515494</vt:lpwstr>
      </vt:variant>
      <vt:variant>
        <vt:i4>2031673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_Toc418515493</vt:lpwstr>
      </vt:variant>
      <vt:variant>
        <vt:i4>2031673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_Toc418515492</vt:lpwstr>
      </vt:variant>
      <vt:variant>
        <vt:i4>2031673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_Toc418515491</vt:lpwstr>
      </vt:variant>
      <vt:variant>
        <vt:i4>2031673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_Toc418515490</vt:lpwstr>
      </vt:variant>
      <vt:variant>
        <vt:i4>1966137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_Toc418515489</vt:lpwstr>
      </vt:variant>
      <vt:variant>
        <vt:i4>1966137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_Toc418515488</vt:lpwstr>
      </vt:variant>
      <vt:variant>
        <vt:i4>1966137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_Toc418515487</vt:lpwstr>
      </vt:variant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_Toc418515486</vt:lpwstr>
      </vt:variant>
      <vt:variant>
        <vt:i4>1966137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_Toc418515485</vt:lpwstr>
      </vt:variant>
      <vt:variant>
        <vt:i4>1966137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_Toc418515484</vt:lpwstr>
      </vt:variant>
      <vt:variant>
        <vt:i4>1966137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_Toc418515483</vt:lpwstr>
      </vt:variant>
      <vt:variant>
        <vt:i4>1966137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_Toc418515482</vt:lpwstr>
      </vt:variant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_Toc418515481</vt:lpwstr>
      </vt:variant>
      <vt:variant>
        <vt:i4>1966137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_Toc418515480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_Toc418515479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TRASMISSIONE DEI DATI DELLE RICETTE</dc:title>
  <dc:creator>Sogei</dc:creator>
  <cp:lastModifiedBy>Roberta</cp:lastModifiedBy>
  <cp:revision>9</cp:revision>
  <cp:lastPrinted>2015-11-27T11:46:00Z</cp:lastPrinted>
  <dcterms:created xsi:type="dcterms:W3CDTF">2016-08-04T09:48:00Z</dcterms:created>
  <dcterms:modified xsi:type="dcterms:W3CDTF">2016-09-19T13:19:00Z</dcterms:modified>
</cp:coreProperties>
</file>