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ED" w:rsidRDefault="003A70ED" w:rsidP="00D82859">
      <w:pPr>
        <w:pStyle w:val="Nessunaspaziatura"/>
        <w:jc w:val="center"/>
        <w:rPr>
          <w:sz w:val="28"/>
          <w:szCs w:val="28"/>
          <w:u w:val="single"/>
        </w:rPr>
      </w:pPr>
      <w:r w:rsidRPr="003A70ED">
        <w:rPr>
          <w:sz w:val="28"/>
          <w:szCs w:val="28"/>
        </w:rPr>
        <w:drawing>
          <wp:inline distT="0" distB="0" distL="0" distR="0">
            <wp:extent cx="1695450" cy="562310"/>
            <wp:effectExtent l="19050" t="0" r="0" b="0"/>
            <wp:docPr id="1" name="Immagine 1" descr="G:\MARTINA\Clienti\FNOVI\logofno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MARTINA\Clienti\FNOVI\logofnovi.png"/>
                    <pic:cNvPicPr>
                      <a:picLocks noChangeAspect="1" noChangeArrowheads="1"/>
                    </pic:cNvPicPr>
                  </pic:nvPicPr>
                  <pic:blipFill>
                    <a:blip r:embed="rId4" cstate="print"/>
                    <a:srcRect/>
                    <a:stretch>
                      <a:fillRect/>
                    </a:stretch>
                  </pic:blipFill>
                  <pic:spPr bwMode="auto">
                    <a:xfrm>
                      <a:off x="0" y="0"/>
                      <a:ext cx="1695450" cy="562310"/>
                    </a:xfrm>
                    <a:prstGeom prst="rect">
                      <a:avLst/>
                    </a:prstGeom>
                    <a:noFill/>
                    <a:ln w="9525">
                      <a:noFill/>
                      <a:miter lim="800000"/>
                      <a:headEnd/>
                      <a:tailEnd/>
                    </a:ln>
                  </pic:spPr>
                </pic:pic>
              </a:graphicData>
            </a:graphic>
          </wp:inline>
        </w:drawing>
      </w:r>
    </w:p>
    <w:p w:rsidR="003A70ED" w:rsidRDefault="003A70ED" w:rsidP="00D82859">
      <w:pPr>
        <w:pStyle w:val="Nessunaspaziatura"/>
        <w:jc w:val="center"/>
        <w:rPr>
          <w:sz w:val="28"/>
          <w:szCs w:val="28"/>
          <w:u w:val="single"/>
        </w:rPr>
      </w:pPr>
    </w:p>
    <w:p w:rsidR="00D82859" w:rsidRPr="003A70ED" w:rsidRDefault="00D82859" w:rsidP="00D82859">
      <w:pPr>
        <w:pStyle w:val="Nessunaspaziatura"/>
        <w:jc w:val="center"/>
        <w:rPr>
          <w:sz w:val="24"/>
          <w:szCs w:val="24"/>
          <w:u w:val="single"/>
        </w:rPr>
      </w:pPr>
      <w:r w:rsidRPr="003A70ED">
        <w:rPr>
          <w:sz w:val="24"/>
          <w:szCs w:val="24"/>
          <w:u w:val="single"/>
        </w:rPr>
        <w:t xml:space="preserve">Comunicato stampa </w:t>
      </w:r>
    </w:p>
    <w:p w:rsidR="00D82859" w:rsidRPr="003A70ED" w:rsidRDefault="00D82859" w:rsidP="00D82859">
      <w:pPr>
        <w:pStyle w:val="Nessunaspaziatura"/>
        <w:jc w:val="center"/>
        <w:rPr>
          <w:b/>
          <w:smallCaps/>
          <w:color w:val="0070C0"/>
          <w:sz w:val="32"/>
          <w:szCs w:val="32"/>
        </w:rPr>
      </w:pPr>
      <w:r w:rsidRPr="003A70ED">
        <w:rPr>
          <w:b/>
          <w:smallCaps/>
          <w:color w:val="0070C0"/>
          <w:sz w:val="32"/>
          <w:szCs w:val="32"/>
        </w:rPr>
        <w:t xml:space="preserve">I Veterinari italiani sostengono il popolo </w:t>
      </w:r>
      <w:proofErr w:type="spellStart"/>
      <w:r w:rsidRPr="003A70ED">
        <w:rPr>
          <w:b/>
          <w:smallCaps/>
          <w:color w:val="0070C0"/>
          <w:sz w:val="32"/>
          <w:szCs w:val="32"/>
        </w:rPr>
        <w:t>Maasai</w:t>
      </w:r>
      <w:proofErr w:type="spellEnd"/>
    </w:p>
    <w:p w:rsidR="00D82859" w:rsidRPr="00DD73A7" w:rsidRDefault="00D82859" w:rsidP="00D82859">
      <w:pPr>
        <w:pStyle w:val="Nessunaspaziatura"/>
        <w:jc w:val="center"/>
        <w:rPr>
          <w:i/>
          <w:sz w:val="24"/>
          <w:szCs w:val="24"/>
        </w:rPr>
      </w:pPr>
      <w:r w:rsidRPr="00DD73A7">
        <w:rPr>
          <w:i/>
          <w:sz w:val="24"/>
          <w:szCs w:val="24"/>
        </w:rPr>
        <w:t xml:space="preserve">Al centro dell'incontro previsto a Roma il prossimo 25 ottobre gli strumenti medico sanitari necessari a combattere la Febbre della Costa virus letale per i bovini </w:t>
      </w:r>
      <w:r>
        <w:rPr>
          <w:i/>
          <w:sz w:val="24"/>
          <w:szCs w:val="24"/>
        </w:rPr>
        <w:t xml:space="preserve">dell'Africa sub sahariana </w:t>
      </w:r>
      <w:r w:rsidRPr="00DD73A7">
        <w:rPr>
          <w:i/>
          <w:sz w:val="24"/>
          <w:szCs w:val="24"/>
        </w:rPr>
        <w:t>che rappresentano l'elemento</w:t>
      </w:r>
      <w:r>
        <w:rPr>
          <w:i/>
          <w:sz w:val="24"/>
          <w:szCs w:val="24"/>
        </w:rPr>
        <w:t xml:space="preserve"> centrale dell'economia di quella comunità dedita</w:t>
      </w:r>
      <w:r w:rsidRPr="00DD73A7">
        <w:rPr>
          <w:i/>
          <w:sz w:val="24"/>
          <w:szCs w:val="24"/>
        </w:rPr>
        <w:t xml:space="preserve"> alla pastorizia</w:t>
      </w:r>
    </w:p>
    <w:p w:rsidR="00D82859" w:rsidRDefault="00D82859" w:rsidP="00D82859">
      <w:pPr>
        <w:pStyle w:val="Nessunaspaziatura"/>
        <w:spacing w:line="360" w:lineRule="auto"/>
        <w:jc w:val="both"/>
      </w:pPr>
    </w:p>
    <w:p w:rsidR="00D82859" w:rsidRPr="00DD73A7" w:rsidRDefault="00D82859" w:rsidP="00D82859">
      <w:pPr>
        <w:pStyle w:val="Nessunaspaziatura"/>
        <w:spacing w:line="360" w:lineRule="auto"/>
        <w:jc w:val="both"/>
        <w:rPr>
          <w:sz w:val="24"/>
          <w:szCs w:val="24"/>
        </w:rPr>
      </w:pPr>
      <w:r w:rsidRPr="00DD73A7">
        <w:rPr>
          <w:sz w:val="24"/>
          <w:szCs w:val="24"/>
        </w:rPr>
        <w:t xml:space="preserve">Un lungo ponte con un continente e con un popolo, l'Africa, sub-sahariana, e i </w:t>
      </w:r>
      <w:proofErr w:type="spellStart"/>
      <w:r w:rsidRPr="00DD73A7">
        <w:rPr>
          <w:sz w:val="24"/>
          <w:szCs w:val="24"/>
        </w:rPr>
        <w:t>Masaai</w:t>
      </w:r>
      <w:proofErr w:type="spellEnd"/>
      <w:r w:rsidRPr="00DD73A7">
        <w:rPr>
          <w:sz w:val="24"/>
          <w:szCs w:val="24"/>
        </w:rPr>
        <w:t>. I</w:t>
      </w:r>
      <w:r>
        <w:rPr>
          <w:sz w:val="24"/>
          <w:szCs w:val="24"/>
        </w:rPr>
        <w:t xml:space="preserve"> </w:t>
      </w:r>
      <w:r w:rsidRPr="00D82859">
        <w:rPr>
          <w:b/>
          <w:sz w:val="24"/>
          <w:szCs w:val="24"/>
        </w:rPr>
        <w:t xml:space="preserve">Medici  veterinari </w:t>
      </w:r>
      <w:r w:rsidRPr="00DD73A7">
        <w:rPr>
          <w:b/>
          <w:sz w:val="24"/>
          <w:szCs w:val="24"/>
        </w:rPr>
        <w:t>italiani</w:t>
      </w:r>
      <w:r w:rsidRPr="00DD73A7">
        <w:rPr>
          <w:sz w:val="24"/>
          <w:szCs w:val="24"/>
        </w:rPr>
        <w:t xml:space="preserve"> hanno voluto costruire uno spazio inusuale di informazione su un segmento significativo della storia africana perché quel popolo, che abita i territori tra Tanzania e Kenya, da anni si trova a dover combattere, con esiti ancora modesti, una perdurante battaglia impari contro la Febbre della Costa</w:t>
      </w:r>
      <w:r>
        <w:rPr>
          <w:sz w:val="24"/>
          <w:szCs w:val="24"/>
        </w:rPr>
        <w:t xml:space="preserve"> Orientale</w:t>
      </w:r>
      <w:r w:rsidRPr="00DD73A7">
        <w:rPr>
          <w:sz w:val="24"/>
          <w:szCs w:val="24"/>
        </w:rPr>
        <w:t xml:space="preserve">, virus trasmesso dalle zecche e letale per 80 bovini su 100, una catastrofe per chi vive come i </w:t>
      </w:r>
      <w:proofErr w:type="spellStart"/>
      <w:r w:rsidRPr="00DD73A7">
        <w:rPr>
          <w:sz w:val="24"/>
          <w:szCs w:val="24"/>
        </w:rPr>
        <w:t>M</w:t>
      </w:r>
      <w:r>
        <w:rPr>
          <w:sz w:val="24"/>
          <w:szCs w:val="24"/>
        </w:rPr>
        <w:t>aas</w:t>
      </w:r>
      <w:r w:rsidRPr="00DD73A7">
        <w:rPr>
          <w:sz w:val="24"/>
          <w:szCs w:val="24"/>
        </w:rPr>
        <w:t>ai</w:t>
      </w:r>
      <w:proofErr w:type="spellEnd"/>
      <w:r w:rsidRPr="00DD73A7">
        <w:rPr>
          <w:sz w:val="24"/>
          <w:szCs w:val="24"/>
        </w:rPr>
        <w:t xml:space="preserve"> di pastorizia. Nel tempo è stato proprio un</w:t>
      </w:r>
      <w:r>
        <w:rPr>
          <w:sz w:val="24"/>
          <w:szCs w:val="24"/>
        </w:rPr>
        <w:t xml:space="preserve"> medico </w:t>
      </w:r>
      <w:r w:rsidRPr="00DD73A7">
        <w:rPr>
          <w:sz w:val="24"/>
          <w:szCs w:val="24"/>
        </w:rPr>
        <w:t xml:space="preserve"> veterinario italiano, Beppe Di Giulio insieme alla moglie </w:t>
      </w:r>
      <w:r>
        <w:rPr>
          <w:sz w:val="24"/>
          <w:szCs w:val="24"/>
        </w:rPr>
        <w:t>e collega</w:t>
      </w:r>
      <w:r w:rsidRPr="00DD73A7">
        <w:rPr>
          <w:sz w:val="24"/>
          <w:szCs w:val="24"/>
        </w:rPr>
        <w:t xml:space="preserve"> </w:t>
      </w:r>
      <w:proofErr w:type="spellStart"/>
      <w:r w:rsidRPr="00DD73A7">
        <w:rPr>
          <w:sz w:val="24"/>
          <w:szCs w:val="24"/>
        </w:rPr>
        <w:t>Loyen</w:t>
      </w:r>
      <w:proofErr w:type="spellEnd"/>
      <w:r w:rsidRPr="00DD73A7">
        <w:rPr>
          <w:sz w:val="24"/>
          <w:szCs w:val="24"/>
        </w:rPr>
        <w:t xml:space="preserve">, ad affinare un vaccino che, pur essendo stato inventato cinquant'anni fa, mai era stato utilizzato a causa di reazioni secondarie. Grazie alla profilassi il miglioramento delle condizioni di salute </w:t>
      </w:r>
      <w:r>
        <w:rPr>
          <w:sz w:val="24"/>
          <w:szCs w:val="24"/>
        </w:rPr>
        <w:t>dei bovini</w:t>
      </w:r>
      <w:r w:rsidRPr="00DD73A7">
        <w:rPr>
          <w:sz w:val="24"/>
          <w:szCs w:val="24"/>
        </w:rPr>
        <w:t xml:space="preserve"> -  e quindi di quelle </w:t>
      </w:r>
      <w:r>
        <w:rPr>
          <w:sz w:val="24"/>
          <w:szCs w:val="24"/>
        </w:rPr>
        <w:t xml:space="preserve">socio economiche del popolo </w:t>
      </w:r>
      <w:proofErr w:type="spellStart"/>
      <w:r>
        <w:rPr>
          <w:sz w:val="24"/>
          <w:szCs w:val="24"/>
        </w:rPr>
        <w:t>Maas</w:t>
      </w:r>
      <w:r w:rsidRPr="00DD73A7">
        <w:rPr>
          <w:sz w:val="24"/>
          <w:szCs w:val="24"/>
        </w:rPr>
        <w:t>ai</w:t>
      </w:r>
      <w:proofErr w:type="spellEnd"/>
      <w:r w:rsidRPr="00DD73A7">
        <w:rPr>
          <w:sz w:val="24"/>
          <w:szCs w:val="24"/>
        </w:rPr>
        <w:t xml:space="preserve"> - fu evidente e sensibile, ma la strada da compiere per arrivare ad un livello di sufficiente sicurezza sanitaria è ancora piuttosto lungo e difficoltoso. </w:t>
      </w:r>
      <w:proofErr w:type="spellStart"/>
      <w:r w:rsidRPr="00DD73A7">
        <w:rPr>
          <w:sz w:val="24"/>
          <w:szCs w:val="24"/>
        </w:rPr>
        <w:t>Fnovi</w:t>
      </w:r>
      <w:proofErr w:type="spellEnd"/>
      <w:r w:rsidRPr="00DD73A7">
        <w:rPr>
          <w:sz w:val="24"/>
          <w:szCs w:val="24"/>
        </w:rPr>
        <w:t xml:space="preserve"> nel 2014 ha assegnato al dottor Di Giulio il Premio delle Cose ed in coerenza con le motivazioni del riconoscimento ha acconsentito alla richiesta di collaborare all'organizzazione di un incontro il prossimo 25 ottobre - tappa di un tour più ampio -  con una delegazione del popolo </w:t>
      </w:r>
      <w:proofErr w:type="spellStart"/>
      <w:r w:rsidRPr="00DD73A7">
        <w:rPr>
          <w:sz w:val="24"/>
          <w:szCs w:val="24"/>
        </w:rPr>
        <w:t>Ma</w:t>
      </w:r>
      <w:r>
        <w:rPr>
          <w:sz w:val="24"/>
          <w:szCs w:val="24"/>
        </w:rPr>
        <w:t>as</w:t>
      </w:r>
      <w:r w:rsidRPr="00DD73A7">
        <w:rPr>
          <w:sz w:val="24"/>
          <w:szCs w:val="24"/>
        </w:rPr>
        <w:t>ai</w:t>
      </w:r>
      <w:proofErr w:type="spellEnd"/>
      <w:r w:rsidRPr="00DD73A7">
        <w:rPr>
          <w:sz w:val="24"/>
          <w:szCs w:val="24"/>
        </w:rPr>
        <w:t xml:space="preserve">, </w:t>
      </w:r>
      <w:r>
        <w:rPr>
          <w:sz w:val="24"/>
          <w:szCs w:val="24"/>
        </w:rPr>
        <w:t xml:space="preserve">che si svolgerà dalle 15.30 presso la </w:t>
      </w:r>
      <w:r w:rsidRPr="00DD73A7">
        <w:rPr>
          <w:sz w:val="24"/>
          <w:szCs w:val="24"/>
        </w:rPr>
        <w:t xml:space="preserve"> sede di Enpav a Roma.   </w:t>
      </w:r>
    </w:p>
    <w:p w:rsidR="00D82859" w:rsidRPr="00DD73A7" w:rsidRDefault="00D82859" w:rsidP="00D82859">
      <w:pPr>
        <w:pStyle w:val="Nessunaspaziatura"/>
        <w:spacing w:line="360" w:lineRule="auto"/>
        <w:jc w:val="both"/>
        <w:rPr>
          <w:rFonts w:eastAsia="Times New Roman"/>
          <w:sz w:val="24"/>
          <w:szCs w:val="24"/>
        </w:rPr>
      </w:pPr>
      <w:r w:rsidRPr="00DD73A7">
        <w:rPr>
          <w:rFonts w:eastAsia="Times New Roman"/>
          <w:sz w:val="24"/>
          <w:szCs w:val="24"/>
        </w:rPr>
        <w:tab/>
        <w:t>"</w:t>
      </w:r>
      <w:r>
        <w:rPr>
          <w:rFonts w:eastAsia="Times New Roman"/>
          <w:i/>
          <w:sz w:val="24"/>
          <w:szCs w:val="24"/>
        </w:rPr>
        <w:t>La</w:t>
      </w:r>
      <w:r w:rsidRPr="00DD73A7">
        <w:rPr>
          <w:rFonts w:eastAsia="Times New Roman"/>
          <w:i/>
          <w:sz w:val="24"/>
          <w:szCs w:val="24"/>
        </w:rPr>
        <w:t xml:space="preserve"> </w:t>
      </w:r>
      <w:proofErr w:type="spellStart"/>
      <w:r w:rsidRPr="00DD73A7">
        <w:rPr>
          <w:rFonts w:eastAsia="Times New Roman"/>
          <w:i/>
          <w:sz w:val="24"/>
          <w:szCs w:val="24"/>
        </w:rPr>
        <w:t>Fnovi</w:t>
      </w:r>
      <w:proofErr w:type="spellEnd"/>
      <w:r w:rsidRPr="00DD73A7">
        <w:rPr>
          <w:rFonts w:eastAsia="Times New Roman"/>
          <w:sz w:val="24"/>
          <w:szCs w:val="24"/>
        </w:rPr>
        <w:t xml:space="preserve">  -  spiega il </w:t>
      </w:r>
      <w:r w:rsidRPr="00DD73A7">
        <w:rPr>
          <w:rFonts w:eastAsia="Times New Roman"/>
          <w:b/>
          <w:sz w:val="24"/>
          <w:szCs w:val="24"/>
        </w:rPr>
        <w:t xml:space="preserve">Presidente Gaetano Penocchio </w:t>
      </w:r>
      <w:r w:rsidRPr="00DD73A7">
        <w:rPr>
          <w:rFonts w:eastAsia="Times New Roman"/>
          <w:sz w:val="24"/>
          <w:szCs w:val="24"/>
        </w:rPr>
        <w:t xml:space="preserve">- </w:t>
      </w:r>
      <w:r w:rsidRPr="00DD73A7">
        <w:rPr>
          <w:rFonts w:eastAsia="Times New Roman"/>
          <w:i/>
          <w:sz w:val="24"/>
          <w:szCs w:val="24"/>
        </w:rPr>
        <w:t>ha voluto supportare l'attività del collega per dare ampia diffusione agli</w:t>
      </w:r>
      <w:r>
        <w:rPr>
          <w:rFonts w:eastAsia="Times New Roman"/>
          <w:i/>
          <w:sz w:val="24"/>
          <w:szCs w:val="24"/>
        </w:rPr>
        <w:t xml:space="preserve"> aspetti culturali del popolo </w:t>
      </w:r>
      <w:proofErr w:type="spellStart"/>
      <w:r>
        <w:rPr>
          <w:rFonts w:eastAsia="Times New Roman"/>
          <w:i/>
          <w:sz w:val="24"/>
          <w:szCs w:val="24"/>
        </w:rPr>
        <w:t>Ma</w:t>
      </w:r>
      <w:r w:rsidRPr="00DD73A7">
        <w:rPr>
          <w:rFonts w:eastAsia="Times New Roman"/>
          <w:i/>
          <w:sz w:val="24"/>
          <w:szCs w:val="24"/>
        </w:rPr>
        <w:t>asai</w:t>
      </w:r>
      <w:proofErr w:type="spellEnd"/>
      <w:r w:rsidRPr="00DD73A7">
        <w:rPr>
          <w:rFonts w:eastAsia="Times New Roman"/>
          <w:i/>
          <w:sz w:val="24"/>
          <w:szCs w:val="24"/>
        </w:rPr>
        <w:t xml:space="preserve"> e alle problematiche sanitarie delle mandrie di bovini, due fattori strettamente correlati tra loro</w:t>
      </w:r>
      <w:r w:rsidRPr="00DD73A7">
        <w:rPr>
          <w:rFonts w:eastAsia="Times New Roman"/>
          <w:sz w:val="24"/>
          <w:szCs w:val="24"/>
        </w:rPr>
        <w:t xml:space="preserve">". Non solo, l'iniziativa in questione rappresenta anche un'ulteriore conferma del valore della professione veterinaria,  capace, in casi come questo, di assimilare l'attività più strettamente medico sanitaria a quella sociale e cultuale, facendo emergere in superficie problematiche altrimenti molto lontane dalla consapevolezza dell'opinione pubblica. </w:t>
      </w:r>
      <w:r>
        <w:rPr>
          <w:rFonts w:eastAsia="Times New Roman"/>
          <w:sz w:val="24"/>
          <w:szCs w:val="24"/>
        </w:rPr>
        <w:t xml:space="preserve"> L’incontro con la delegazione </w:t>
      </w:r>
      <w:proofErr w:type="spellStart"/>
      <w:r>
        <w:rPr>
          <w:rFonts w:eastAsia="Times New Roman"/>
          <w:sz w:val="24"/>
          <w:szCs w:val="24"/>
        </w:rPr>
        <w:t>Maasai</w:t>
      </w:r>
      <w:proofErr w:type="spellEnd"/>
      <w:r>
        <w:rPr>
          <w:rFonts w:eastAsia="Times New Roman"/>
          <w:sz w:val="24"/>
          <w:szCs w:val="24"/>
        </w:rPr>
        <w:t xml:space="preserve"> rappresenta un’occasione unica per conoscere senza intermediari e dalla loro viva voce la cultura di popolo affascinante e di una situazione emblematica che coinvolge tutta la Terra e i suoi abitanti.</w:t>
      </w:r>
    </w:p>
    <w:p w:rsidR="00D82859" w:rsidRDefault="00D82859" w:rsidP="00D82859">
      <w:pPr>
        <w:spacing w:after="0" w:line="240" w:lineRule="auto"/>
        <w:rPr>
          <w:rFonts w:eastAsia="Times New Roman"/>
          <w:sz w:val="20"/>
          <w:szCs w:val="20"/>
        </w:rPr>
      </w:pPr>
    </w:p>
    <w:p w:rsidR="002F2B54" w:rsidRPr="00D82859" w:rsidRDefault="00D82859" w:rsidP="00D82859">
      <w:pPr>
        <w:spacing w:after="0" w:line="240" w:lineRule="auto"/>
        <w:rPr>
          <w:rFonts w:eastAsia="Times New Roman"/>
          <w:sz w:val="20"/>
          <w:szCs w:val="20"/>
        </w:rPr>
      </w:pPr>
      <w:r w:rsidRPr="00D82859">
        <w:rPr>
          <w:rFonts w:eastAsia="Times New Roman"/>
          <w:sz w:val="20"/>
          <w:szCs w:val="20"/>
        </w:rPr>
        <w:t>Roma, 17 ottobre 2016</w:t>
      </w:r>
    </w:p>
    <w:p w:rsidR="00D82859" w:rsidRPr="00D82859" w:rsidRDefault="00D82859" w:rsidP="00D82859">
      <w:pPr>
        <w:spacing w:after="0" w:line="240" w:lineRule="auto"/>
        <w:rPr>
          <w:rFonts w:eastAsia="Times New Roman"/>
          <w:i/>
          <w:sz w:val="20"/>
          <w:szCs w:val="20"/>
        </w:rPr>
      </w:pPr>
      <w:r w:rsidRPr="00D82859">
        <w:rPr>
          <w:rFonts w:eastAsia="Times New Roman"/>
          <w:sz w:val="20"/>
          <w:szCs w:val="20"/>
        </w:rPr>
        <w:lastRenderedPageBreak/>
        <w:tab/>
      </w:r>
      <w:r w:rsidRPr="00D82859">
        <w:rPr>
          <w:rFonts w:eastAsia="Times New Roman"/>
          <w:sz w:val="20"/>
          <w:szCs w:val="20"/>
        </w:rPr>
        <w:tab/>
      </w:r>
      <w:r w:rsidRPr="00D82859">
        <w:rPr>
          <w:rFonts w:eastAsia="Times New Roman"/>
          <w:sz w:val="20"/>
          <w:szCs w:val="20"/>
        </w:rPr>
        <w:tab/>
      </w:r>
      <w:r w:rsidRPr="00D82859">
        <w:rPr>
          <w:rFonts w:eastAsia="Times New Roman"/>
          <w:sz w:val="20"/>
          <w:szCs w:val="20"/>
        </w:rPr>
        <w:tab/>
      </w:r>
      <w:r w:rsidRPr="00D82859">
        <w:rPr>
          <w:rFonts w:eastAsia="Times New Roman"/>
          <w:sz w:val="20"/>
          <w:szCs w:val="20"/>
        </w:rPr>
        <w:tab/>
      </w:r>
      <w:r w:rsidRPr="00D82859">
        <w:rPr>
          <w:rFonts w:eastAsia="Times New Roman"/>
          <w:sz w:val="20"/>
          <w:szCs w:val="20"/>
        </w:rPr>
        <w:tab/>
      </w:r>
      <w:r w:rsidRPr="00D82859">
        <w:rPr>
          <w:rFonts w:eastAsia="Times New Roman"/>
          <w:sz w:val="20"/>
          <w:szCs w:val="20"/>
        </w:rPr>
        <w:tab/>
      </w:r>
      <w:r w:rsidRPr="00D82859">
        <w:rPr>
          <w:rFonts w:eastAsia="Times New Roman"/>
          <w:sz w:val="20"/>
          <w:szCs w:val="20"/>
        </w:rPr>
        <w:tab/>
      </w:r>
      <w:r w:rsidRPr="00D82859">
        <w:rPr>
          <w:rFonts w:eastAsia="Times New Roman"/>
          <w:sz w:val="20"/>
          <w:szCs w:val="20"/>
        </w:rPr>
        <w:tab/>
      </w:r>
      <w:r w:rsidRPr="00D82859">
        <w:rPr>
          <w:rFonts w:eastAsia="Times New Roman"/>
          <w:sz w:val="20"/>
          <w:szCs w:val="20"/>
        </w:rPr>
        <w:tab/>
      </w:r>
      <w:r w:rsidRPr="00D82859">
        <w:rPr>
          <w:rFonts w:eastAsia="Times New Roman"/>
          <w:sz w:val="20"/>
          <w:szCs w:val="20"/>
        </w:rPr>
        <w:tab/>
      </w:r>
      <w:r w:rsidRPr="00D82859">
        <w:rPr>
          <w:rFonts w:eastAsia="Times New Roman"/>
          <w:i/>
          <w:sz w:val="20"/>
          <w:szCs w:val="20"/>
        </w:rPr>
        <w:t xml:space="preserve">Ufficio Stampa </w:t>
      </w:r>
    </w:p>
    <w:p w:rsidR="00D82859" w:rsidRPr="00D82859" w:rsidRDefault="00D82859" w:rsidP="00D82859">
      <w:pPr>
        <w:spacing w:after="0" w:line="240" w:lineRule="auto"/>
        <w:rPr>
          <w:rFonts w:eastAsia="Times New Roman"/>
          <w:i/>
          <w:sz w:val="20"/>
          <w:szCs w:val="20"/>
        </w:rPr>
      </w:pPr>
      <w:r w:rsidRPr="00D82859">
        <w:rPr>
          <w:rFonts w:eastAsia="Times New Roman"/>
          <w:i/>
          <w:sz w:val="20"/>
          <w:szCs w:val="20"/>
        </w:rPr>
        <w:tab/>
      </w:r>
      <w:r w:rsidRPr="00D82859">
        <w:rPr>
          <w:rFonts w:eastAsia="Times New Roman"/>
          <w:i/>
          <w:sz w:val="20"/>
          <w:szCs w:val="20"/>
        </w:rPr>
        <w:tab/>
      </w:r>
      <w:r w:rsidRPr="00D82859">
        <w:rPr>
          <w:rFonts w:eastAsia="Times New Roman"/>
          <w:i/>
          <w:sz w:val="20"/>
          <w:szCs w:val="20"/>
        </w:rPr>
        <w:tab/>
      </w:r>
      <w:r w:rsidRPr="00D82859">
        <w:rPr>
          <w:rFonts w:eastAsia="Times New Roman"/>
          <w:i/>
          <w:sz w:val="20"/>
          <w:szCs w:val="20"/>
        </w:rPr>
        <w:tab/>
      </w:r>
      <w:r w:rsidRPr="00D82859">
        <w:rPr>
          <w:rFonts w:eastAsia="Times New Roman"/>
          <w:i/>
          <w:sz w:val="20"/>
          <w:szCs w:val="20"/>
        </w:rPr>
        <w:tab/>
      </w:r>
      <w:r w:rsidRPr="00D82859">
        <w:rPr>
          <w:rFonts w:eastAsia="Times New Roman"/>
          <w:i/>
          <w:sz w:val="20"/>
          <w:szCs w:val="20"/>
        </w:rPr>
        <w:tab/>
      </w:r>
      <w:r w:rsidRPr="00D82859">
        <w:rPr>
          <w:rFonts w:eastAsia="Times New Roman"/>
          <w:i/>
          <w:sz w:val="20"/>
          <w:szCs w:val="20"/>
        </w:rPr>
        <w:tab/>
      </w:r>
      <w:r w:rsidRPr="00D82859">
        <w:rPr>
          <w:rFonts w:eastAsia="Times New Roman"/>
          <w:i/>
          <w:sz w:val="20"/>
          <w:szCs w:val="20"/>
        </w:rPr>
        <w:tab/>
      </w:r>
      <w:r w:rsidRPr="00D82859">
        <w:rPr>
          <w:rFonts w:eastAsia="Times New Roman"/>
          <w:i/>
          <w:sz w:val="20"/>
          <w:szCs w:val="20"/>
        </w:rPr>
        <w:tab/>
      </w:r>
      <w:r w:rsidRPr="00D82859">
        <w:rPr>
          <w:rFonts w:eastAsia="Times New Roman"/>
          <w:i/>
          <w:sz w:val="20"/>
          <w:szCs w:val="20"/>
        </w:rPr>
        <w:tab/>
      </w:r>
      <w:r w:rsidRPr="00D82859">
        <w:rPr>
          <w:rFonts w:eastAsia="Times New Roman"/>
          <w:i/>
          <w:sz w:val="20"/>
          <w:szCs w:val="20"/>
        </w:rPr>
        <w:tab/>
        <w:t xml:space="preserve">Segni e Suoni </w:t>
      </w:r>
    </w:p>
    <w:p w:rsidR="00D82859" w:rsidRPr="00D82859" w:rsidRDefault="00D82859" w:rsidP="00D82859">
      <w:pPr>
        <w:spacing w:after="0" w:line="240" w:lineRule="auto"/>
        <w:rPr>
          <w:rFonts w:eastAsia="Times New Roman"/>
          <w:sz w:val="20"/>
          <w:szCs w:val="20"/>
        </w:rPr>
      </w:pPr>
      <w:r w:rsidRPr="00D82859">
        <w:rPr>
          <w:rFonts w:eastAsia="Times New Roman"/>
          <w:sz w:val="20"/>
          <w:szCs w:val="20"/>
        </w:rPr>
        <w:t xml:space="preserve">info: </w:t>
      </w:r>
    </w:p>
    <w:p w:rsidR="00D82859" w:rsidRPr="00D82859" w:rsidRDefault="00D82859" w:rsidP="00D82859">
      <w:pPr>
        <w:spacing w:after="0" w:line="240" w:lineRule="auto"/>
        <w:rPr>
          <w:rFonts w:eastAsia="Times New Roman"/>
          <w:sz w:val="20"/>
          <w:szCs w:val="20"/>
        </w:rPr>
      </w:pPr>
      <w:r w:rsidRPr="00D82859">
        <w:rPr>
          <w:rFonts w:eastAsia="Times New Roman"/>
          <w:sz w:val="20"/>
          <w:szCs w:val="20"/>
        </w:rPr>
        <w:t>www.segniesuoni.it</w:t>
      </w:r>
    </w:p>
    <w:p w:rsidR="00D82859" w:rsidRPr="00D82859" w:rsidRDefault="00D82859" w:rsidP="00D82859">
      <w:pPr>
        <w:spacing w:after="0" w:line="240" w:lineRule="auto"/>
        <w:rPr>
          <w:sz w:val="20"/>
          <w:szCs w:val="20"/>
        </w:rPr>
      </w:pPr>
      <w:r w:rsidRPr="00D82859">
        <w:rPr>
          <w:rFonts w:eastAsia="Times New Roman"/>
          <w:sz w:val="20"/>
          <w:szCs w:val="20"/>
        </w:rPr>
        <w:t>0717570901</w:t>
      </w:r>
    </w:p>
    <w:sectPr w:rsidR="00D82859" w:rsidRPr="00D82859" w:rsidSect="002F2B5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82859"/>
    <w:rsid w:val="002F2B54"/>
    <w:rsid w:val="003A70ED"/>
    <w:rsid w:val="00654DEC"/>
    <w:rsid w:val="00BB5C33"/>
    <w:rsid w:val="00D828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28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D82859"/>
    <w:pPr>
      <w:spacing w:after="0" w:line="240" w:lineRule="auto"/>
    </w:pPr>
  </w:style>
  <w:style w:type="character" w:styleId="Rimandocommento">
    <w:name w:val="annotation reference"/>
    <w:basedOn w:val="Carpredefinitoparagrafo"/>
    <w:uiPriority w:val="99"/>
    <w:semiHidden/>
    <w:unhideWhenUsed/>
    <w:rsid w:val="00D82859"/>
    <w:rPr>
      <w:sz w:val="18"/>
      <w:szCs w:val="18"/>
    </w:rPr>
  </w:style>
  <w:style w:type="paragraph" w:styleId="Testocommento">
    <w:name w:val="annotation text"/>
    <w:basedOn w:val="Normale"/>
    <w:link w:val="TestocommentoCarattere"/>
    <w:uiPriority w:val="99"/>
    <w:semiHidden/>
    <w:unhideWhenUsed/>
    <w:rsid w:val="00D82859"/>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D82859"/>
    <w:rPr>
      <w:sz w:val="24"/>
      <w:szCs w:val="24"/>
    </w:rPr>
  </w:style>
  <w:style w:type="paragraph" w:styleId="Testofumetto">
    <w:name w:val="Balloon Text"/>
    <w:basedOn w:val="Normale"/>
    <w:link w:val="TestofumettoCarattere"/>
    <w:uiPriority w:val="99"/>
    <w:semiHidden/>
    <w:unhideWhenUsed/>
    <w:rsid w:val="00D828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28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VERONICA</cp:lastModifiedBy>
  <cp:revision>3</cp:revision>
  <dcterms:created xsi:type="dcterms:W3CDTF">2016-10-17T14:02:00Z</dcterms:created>
  <dcterms:modified xsi:type="dcterms:W3CDTF">2017-01-30T11:54:00Z</dcterms:modified>
</cp:coreProperties>
</file>